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E1D97" w14:textId="09D3B0BE" w:rsidR="00833A69" w:rsidRDefault="00D61295" w:rsidP="00896B46">
      <w:pPr>
        <w:pStyle w:val="Heading1"/>
        <w:ind w:left="2160" w:right="-180"/>
        <w:jc w:val="left"/>
        <w:rPr>
          <w:rFonts w:ascii="Calibri" w:hAnsi="Calibri" w:cs="Arial"/>
          <w:b w:val="0"/>
          <w:sz w:val="36"/>
        </w:rPr>
      </w:pPr>
      <w:r>
        <w:rPr>
          <w:rFonts w:ascii="Calibri" w:hAnsi="Calibri" w:cs="Arial"/>
          <w:b w:val="0"/>
          <w:sz w:val="36"/>
        </w:rPr>
        <w:t xml:space="preserve"> </w:t>
      </w:r>
    </w:p>
    <w:p w14:paraId="527085F3" w14:textId="20E4173F" w:rsidR="00AC2AE5" w:rsidRPr="006A20C0" w:rsidRDefault="00371032" w:rsidP="00896B46">
      <w:pPr>
        <w:pStyle w:val="Heading1"/>
        <w:ind w:left="2160" w:right="-180"/>
        <w:jc w:val="left"/>
        <w:rPr>
          <w:rFonts w:ascii="Calibri" w:hAnsi="Calibri" w:cs="Arial"/>
          <w:b w:val="0"/>
          <w:sz w:val="36"/>
        </w:rPr>
      </w:pPr>
      <w:r>
        <w:rPr>
          <w:rFonts w:ascii="Calibri" w:hAnsi="Calibri"/>
          <w:b w:val="0"/>
          <w:noProof/>
          <w:sz w:val="24"/>
          <w:szCs w:val="24"/>
        </w:rPr>
        <mc:AlternateContent>
          <mc:Choice Requires="wps">
            <w:drawing>
              <wp:anchor distT="0" distB="0" distL="114300" distR="114300" simplePos="0" relativeHeight="251657216" behindDoc="0" locked="0" layoutInCell="1" allowOverlap="1" wp14:anchorId="672D3938" wp14:editId="72CE9655">
                <wp:simplePos x="0" y="0"/>
                <wp:positionH relativeFrom="column">
                  <wp:posOffset>734402</wp:posOffset>
                </wp:positionH>
                <wp:positionV relativeFrom="paragraph">
                  <wp:posOffset>-133350</wp:posOffset>
                </wp:positionV>
                <wp:extent cx="52070" cy="9382125"/>
                <wp:effectExtent l="0" t="0" r="24130"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70" cy="938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61EAF89" id="_x0000_t32" coordsize="21600,21600" o:spt="32" o:oned="t" path="m,l21600,21600e" filled="f">
                <v:path arrowok="t" fillok="f" o:connecttype="none"/>
                <o:lock v:ext="edit" shapetype="t"/>
              </v:shapetype>
              <v:shape id="AutoShape 2" o:spid="_x0000_s1026" type="#_x0000_t32" style="position:absolute;margin-left:57.85pt;margin-top:-10.5pt;width:4.1pt;height:738.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"/>
            </w:pict>
          </mc:Fallback>
        </mc:AlternateContent>
      </w:r>
      <w:r w:rsidR="00450CA8">
        <w:rPr>
          <w:rFonts w:cs="Arial"/>
          <w:b w:val="0"/>
          <w:i/>
          <w:iCs/>
          <w:noProof/>
          <w:color w:val="000000"/>
          <w:sz w:val="32"/>
          <w:szCs w:val="32"/>
        </w:rPr>
        <w:drawing>
          <wp:anchor distT="0" distB="0" distL="114300" distR="114300" simplePos="0" relativeHeight="251659264" behindDoc="0" locked="0" layoutInCell="1" allowOverlap="1" wp14:anchorId="703AA1F6" wp14:editId="6A054100">
            <wp:simplePos x="0" y="0"/>
            <wp:positionH relativeFrom="column">
              <wp:posOffset>66675</wp:posOffset>
            </wp:positionH>
            <wp:positionV relativeFrom="paragraph">
              <wp:posOffset>72390</wp:posOffset>
            </wp:positionV>
            <wp:extent cx="1381125" cy="1428750"/>
            <wp:effectExtent l="19050" t="0" r="9525"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381125" cy="1428750"/>
                    </a:xfrm>
                    <a:prstGeom prst="rect">
                      <a:avLst/>
                    </a:prstGeom>
                    <a:noFill/>
                    <a:ln w="9525">
                      <a:noFill/>
                      <a:miter lim="800000"/>
                      <a:headEnd/>
                      <a:tailEnd/>
                    </a:ln>
                  </pic:spPr>
                </pic:pic>
              </a:graphicData>
            </a:graphic>
          </wp:anchor>
        </w:drawing>
      </w:r>
      <w:r w:rsidR="00896B46">
        <w:rPr>
          <w:rFonts w:ascii="Calibri" w:hAnsi="Calibri" w:cs="Arial"/>
          <w:b w:val="0"/>
          <w:sz w:val="36"/>
        </w:rPr>
        <w:t xml:space="preserve">     </w:t>
      </w:r>
      <w:r w:rsidR="00AC2AE5" w:rsidRPr="006A20C0">
        <w:rPr>
          <w:rFonts w:ascii="Calibri" w:hAnsi="Calibri" w:cs="Arial"/>
          <w:b w:val="0"/>
          <w:sz w:val="36"/>
        </w:rPr>
        <w:t>The School District of Osceola County, Florida</w:t>
      </w:r>
    </w:p>
    <w:p w14:paraId="54AC6527" w14:textId="7BF3A03F" w:rsidR="00850D8C" w:rsidRPr="00745A03" w:rsidRDefault="005755D2" w:rsidP="00745A03">
      <w:pPr>
        <w:pStyle w:val="Heading5"/>
        <w:spacing w:before="0" w:after="0"/>
        <w:ind w:left="1350" w:right="-180"/>
        <w:jc w:val="center"/>
        <w:rPr>
          <w:rFonts w:cs="Arial"/>
          <w:i w:val="0"/>
          <w:iCs w:val="0"/>
          <w:noProof/>
          <w:color w:val="000000"/>
          <w:sz w:val="32"/>
          <w:szCs w:val="32"/>
        </w:rPr>
      </w:pPr>
      <w:r w:rsidRPr="00745A03">
        <w:rPr>
          <w:rFonts w:cs="Arial"/>
          <w:i w:val="0"/>
          <w:iCs w:val="0"/>
          <w:noProof/>
          <w:color w:val="000000"/>
          <w:sz w:val="32"/>
          <w:szCs w:val="32"/>
        </w:rPr>
        <w:t xml:space="preserve"> </w:t>
      </w:r>
      <w:r w:rsidR="00A90C29" w:rsidRPr="00745A03">
        <w:rPr>
          <w:rFonts w:cs="Arial"/>
          <w:i w:val="0"/>
          <w:iCs w:val="0"/>
          <w:noProof/>
          <w:color w:val="000000"/>
          <w:sz w:val="32"/>
          <w:szCs w:val="32"/>
        </w:rPr>
        <w:t>Koa Elementary</w:t>
      </w:r>
      <w:r w:rsidR="006C7BE5" w:rsidRPr="00745A03">
        <w:rPr>
          <w:rFonts w:cs="Arial"/>
          <w:i w:val="0"/>
          <w:iCs w:val="0"/>
          <w:noProof/>
          <w:color w:val="000000"/>
          <w:sz w:val="32"/>
          <w:szCs w:val="32"/>
        </w:rPr>
        <w:t xml:space="preserve"> School</w:t>
      </w:r>
    </w:p>
    <w:p w14:paraId="74B17CEE" w14:textId="4D614DA7" w:rsidR="006A20C0" w:rsidRPr="003C7C68" w:rsidRDefault="00A90C29" w:rsidP="002678D1">
      <w:pPr>
        <w:pStyle w:val="Heading5"/>
        <w:spacing w:before="0" w:after="0"/>
        <w:ind w:left="1350" w:right="-180"/>
        <w:jc w:val="center"/>
        <w:rPr>
          <w:rStyle w:val="Strong"/>
          <w:rFonts w:cs="Arial"/>
          <w:i w:val="0"/>
          <w:color w:val="000000"/>
          <w:sz w:val="18"/>
          <w:szCs w:val="18"/>
        </w:rPr>
      </w:pPr>
      <w:r>
        <w:rPr>
          <w:rStyle w:val="Strong"/>
          <w:rFonts w:cs="Arial"/>
          <w:i w:val="0"/>
          <w:color w:val="000000"/>
          <w:sz w:val="18"/>
          <w:szCs w:val="18"/>
        </w:rPr>
        <w:t>5000 Koa Street</w:t>
      </w:r>
      <w:r w:rsidR="006A20C0" w:rsidRPr="003C7C68">
        <w:rPr>
          <w:rStyle w:val="Strong"/>
          <w:rFonts w:cs="Arial"/>
          <w:i w:val="0"/>
          <w:color w:val="000000"/>
          <w:sz w:val="18"/>
          <w:szCs w:val="18"/>
        </w:rPr>
        <w:t xml:space="preserve"> </w:t>
      </w:r>
      <w:r w:rsidR="006A20C0" w:rsidRPr="003C7C68">
        <w:rPr>
          <w:rStyle w:val="Strong"/>
          <w:rFonts w:cs="Arial"/>
          <w:i w:val="0"/>
          <w:color w:val="000000"/>
          <w:sz w:val="18"/>
          <w:szCs w:val="18"/>
        </w:rPr>
        <w:sym w:font="Wingdings 2" w:char="F096"/>
      </w:r>
      <w:r w:rsidR="006A20C0" w:rsidRPr="003C7C68">
        <w:rPr>
          <w:rStyle w:val="Strong"/>
          <w:rFonts w:cs="Arial"/>
          <w:i w:val="0"/>
          <w:color w:val="000000"/>
          <w:sz w:val="18"/>
          <w:szCs w:val="18"/>
        </w:rPr>
        <w:t xml:space="preserve"> Kissimmee</w:t>
      </w:r>
      <w:r w:rsidR="006A20C0">
        <w:rPr>
          <w:rStyle w:val="Strong"/>
          <w:rFonts w:cs="Arial"/>
          <w:i w:val="0"/>
          <w:color w:val="000000"/>
          <w:sz w:val="18"/>
          <w:szCs w:val="18"/>
        </w:rPr>
        <w:t xml:space="preserve"> </w:t>
      </w:r>
      <w:r w:rsidR="006A20C0" w:rsidRPr="003C7C68">
        <w:rPr>
          <w:rStyle w:val="Strong"/>
          <w:rFonts w:cs="Arial"/>
          <w:i w:val="0"/>
          <w:color w:val="000000"/>
          <w:sz w:val="18"/>
          <w:szCs w:val="18"/>
        </w:rPr>
        <w:sym w:font="Wingdings 2" w:char="F096"/>
      </w:r>
      <w:r w:rsidR="006A20C0" w:rsidRPr="003C7C68">
        <w:rPr>
          <w:rStyle w:val="Strong"/>
          <w:rFonts w:cs="Arial"/>
          <w:i w:val="0"/>
          <w:color w:val="000000"/>
          <w:sz w:val="18"/>
          <w:szCs w:val="18"/>
        </w:rPr>
        <w:t xml:space="preserve"> Florida 347</w:t>
      </w:r>
      <w:r>
        <w:rPr>
          <w:rStyle w:val="Strong"/>
          <w:rFonts w:cs="Arial"/>
          <w:i w:val="0"/>
          <w:color w:val="000000"/>
          <w:sz w:val="18"/>
          <w:szCs w:val="18"/>
        </w:rPr>
        <w:t>58</w:t>
      </w:r>
    </w:p>
    <w:p w14:paraId="5812A8A7" w14:textId="77777777" w:rsidR="006A20C0" w:rsidRDefault="006A20C0" w:rsidP="002678D1">
      <w:pPr>
        <w:ind w:left="1350" w:right="-180"/>
        <w:jc w:val="center"/>
        <w:rPr>
          <w:rFonts w:ascii="Calibri" w:hAnsi="Calibri" w:cs="Arial"/>
          <w:sz w:val="18"/>
          <w:szCs w:val="18"/>
        </w:rPr>
      </w:pPr>
      <w:r w:rsidRPr="003C7C68">
        <w:rPr>
          <w:rFonts w:ascii="Calibri" w:hAnsi="Calibri" w:cs="Arial"/>
          <w:sz w:val="18"/>
          <w:szCs w:val="18"/>
        </w:rPr>
        <w:t>Phone:  407-</w:t>
      </w:r>
      <w:r w:rsidR="00A90C29">
        <w:rPr>
          <w:rFonts w:ascii="Calibri" w:hAnsi="Calibri" w:cs="Arial"/>
          <w:sz w:val="18"/>
          <w:szCs w:val="18"/>
        </w:rPr>
        <w:t>518-1161</w:t>
      </w:r>
      <w:r w:rsidRPr="003C7C68">
        <w:rPr>
          <w:rFonts w:ascii="Calibri" w:hAnsi="Calibri" w:cs="Arial"/>
          <w:sz w:val="18"/>
          <w:szCs w:val="18"/>
        </w:rPr>
        <w:t xml:space="preserve"> </w:t>
      </w:r>
      <w:r w:rsidRPr="003C7C68">
        <w:rPr>
          <w:rFonts w:ascii="Calibri" w:hAnsi="Calibri" w:cs="Arial"/>
          <w:sz w:val="18"/>
          <w:szCs w:val="18"/>
        </w:rPr>
        <w:sym w:font="Wingdings 2" w:char="F096"/>
      </w:r>
      <w:r w:rsidRPr="003C7C68">
        <w:rPr>
          <w:rFonts w:ascii="Calibri" w:hAnsi="Calibri" w:cs="Arial"/>
          <w:sz w:val="18"/>
          <w:szCs w:val="18"/>
        </w:rPr>
        <w:t xml:space="preserve"> Fax:  407-</w:t>
      </w:r>
      <w:r w:rsidR="00A90C29">
        <w:rPr>
          <w:rFonts w:ascii="Calibri" w:hAnsi="Calibri" w:cs="Arial"/>
          <w:sz w:val="18"/>
          <w:szCs w:val="18"/>
        </w:rPr>
        <w:t>518-2012</w:t>
      </w:r>
      <w:r w:rsidRPr="003C7C68">
        <w:rPr>
          <w:rFonts w:ascii="Calibri" w:hAnsi="Calibri" w:cs="Arial"/>
          <w:sz w:val="18"/>
          <w:szCs w:val="18"/>
        </w:rPr>
        <w:t xml:space="preserve"> </w:t>
      </w:r>
      <w:r w:rsidR="0097446D">
        <w:rPr>
          <w:rFonts w:ascii="Calibri" w:hAnsi="Calibri" w:cs="Arial"/>
          <w:sz w:val="18"/>
          <w:szCs w:val="18"/>
        </w:rPr>
        <w:t xml:space="preserve"> </w:t>
      </w:r>
    </w:p>
    <w:p w14:paraId="5EDCE19D" w14:textId="6CAECFC5" w:rsidR="00223745" w:rsidRDefault="00DE02D3" w:rsidP="002678D1">
      <w:pPr>
        <w:ind w:left="1350" w:right="-180"/>
        <w:jc w:val="center"/>
        <w:rPr>
          <w:rFonts w:ascii="Calibri" w:hAnsi="Calibri" w:cs="Arial"/>
          <w:sz w:val="18"/>
          <w:szCs w:val="18"/>
        </w:rPr>
      </w:pPr>
      <w:r>
        <w:rPr>
          <w:rFonts w:ascii="Calibri" w:hAnsi="Calibri" w:cs="Arial"/>
          <w:sz w:val="18"/>
          <w:szCs w:val="18"/>
        </w:rPr>
        <w:t>https://koae.osceolaschools.net</w:t>
      </w:r>
    </w:p>
    <w:p w14:paraId="19A40615" w14:textId="77777777" w:rsidR="00745A03" w:rsidRDefault="00745A03" w:rsidP="00745A03">
      <w:pPr>
        <w:rPr>
          <w:rFonts w:ascii="Calibri" w:hAnsi="Calibri" w:cs="Arial"/>
          <w:sz w:val="18"/>
          <w:szCs w:val="18"/>
        </w:rPr>
      </w:pPr>
    </w:p>
    <w:p w14:paraId="5AC820CC" w14:textId="29C9BB0B" w:rsidR="00772C16" w:rsidRPr="00AC2AE5" w:rsidRDefault="00B550D2" w:rsidP="00745A03">
      <w:pPr>
        <w:rPr>
          <w:rFonts w:ascii="Tahoma" w:hAnsi="Tahoma" w:cs="Tahoma"/>
          <w:b/>
          <w:sz w:val="28"/>
          <w:szCs w:val="28"/>
        </w:rPr>
      </w:pPr>
      <w:r>
        <w:rPr>
          <w:noProof/>
        </w:rPr>
        <mc:AlternateContent>
          <mc:Choice Requires="wps">
            <w:drawing>
              <wp:anchor distT="0" distB="0" distL="114300" distR="114300" simplePos="0" relativeHeight="251656192" behindDoc="0" locked="0" layoutInCell="1" allowOverlap="1" wp14:anchorId="69869251" wp14:editId="43A9E4B1">
                <wp:simplePos x="0" y="0"/>
                <wp:positionH relativeFrom="column">
                  <wp:posOffset>-857250</wp:posOffset>
                </wp:positionH>
                <wp:positionV relativeFrom="paragraph">
                  <wp:posOffset>295275</wp:posOffset>
                </wp:positionV>
                <wp:extent cx="1695450" cy="8036560"/>
                <wp:effectExtent l="0" t="0" r="0" b="25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03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4F786" w14:textId="77777777" w:rsidR="002678D1" w:rsidRPr="006863FF" w:rsidRDefault="002678D1" w:rsidP="0014226A">
                            <w:pPr>
                              <w:rPr>
                                <w:rFonts w:ascii="Calibri" w:hAnsi="Calibri" w:cs="Arial"/>
                                <w:b/>
                                <w:sz w:val="16"/>
                                <w:szCs w:val="16"/>
                              </w:rPr>
                            </w:pPr>
                          </w:p>
                          <w:p w14:paraId="0E589EBB" w14:textId="77777777" w:rsidR="002678D1" w:rsidRPr="00745A03" w:rsidRDefault="002678D1" w:rsidP="002678D1">
                            <w:pPr>
                              <w:jc w:val="center"/>
                              <w:rPr>
                                <w:rFonts w:ascii="Calibri" w:hAnsi="Calibri" w:cs="Arial"/>
                                <w:b/>
                                <w:sz w:val="18"/>
                                <w:szCs w:val="18"/>
                              </w:rPr>
                            </w:pPr>
                            <w:r w:rsidRPr="00745A03">
                              <w:rPr>
                                <w:rFonts w:ascii="Calibri" w:hAnsi="Calibri" w:cs="Arial"/>
                                <w:b/>
                                <w:sz w:val="18"/>
                                <w:szCs w:val="18"/>
                              </w:rPr>
                              <w:t>Principal</w:t>
                            </w:r>
                          </w:p>
                          <w:p w14:paraId="78CE379C" w14:textId="0E387879" w:rsidR="002678D1" w:rsidRPr="00745A03" w:rsidRDefault="004D5D99" w:rsidP="002678D1">
                            <w:pPr>
                              <w:tabs>
                                <w:tab w:val="right" w:pos="11070"/>
                              </w:tabs>
                              <w:jc w:val="center"/>
                              <w:rPr>
                                <w:rFonts w:ascii="Calibri" w:hAnsi="Calibri" w:cs="Arial"/>
                                <w:b/>
                                <w:sz w:val="18"/>
                                <w:szCs w:val="18"/>
                              </w:rPr>
                            </w:pPr>
                            <w:r>
                              <w:rPr>
                                <w:rFonts w:ascii="Calibri" w:hAnsi="Calibri" w:cs="Arial"/>
                                <w:b/>
                                <w:sz w:val="18"/>
                                <w:szCs w:val="18"/>
                              </w:rPr>
                              <w:t>Michelle Perez Schwartz</w:t>
                            </w:r>
                          </w:p>
                          <w:p w14:paraId="1A38470C" w14:textId="77777777" w:rsidR="002678D1" w:rsidRPr="00745A03" w:rsidRDefault="002678D1" w:rsidP="002678D1">
                            <w:pPr>
                              <w:jc w:val="center"/>
                              <w:rPr>
                                <w:rFonts w:ascii="Calibri" w:hAnsi="Calibri" w:cs="Arial"/>
                                <w:sz w:val="18"/>
                                <w:szCs w:val="18"/>
                              </w:rPr>
                            </w:pPr>
                          </w:p>
                          <w:p w14:paraId="7C0A5612" w14:textId="77777777" w:rsidR="002678D1" w:rsidRPr="00745A03" w:rsidRDefault="002678D1" w:rsidP="002678D1">
                            <w:pPr>
                              <w:jc w:val="center"/>
                              <w:rPr>
                                <w:rFonts w:ascii="Calibri" w:hAnsi="Calibri" w:cs="Arial"/>
                                <w:b/>
                                <w:sz w:val="18"/>
                                <w:szCs w:val="18"/>
                              </w:rPr>
                            </w:pPr>
                            <w:r w:rsidRPr="00745A03">
                              <w:rPr>
                                <w:rFonts w:ascii="Calibri" w:hAnsi="Calibri" w:cs="Arial"/>
                                <w:b/>
                                <w:sz w:val="18"/>
                                <w:szCs w:val="18"/>
                              </w:rPr>
                              <w:t>Assistant Principal</w:t>
                            </w:r>
                          </w:p>
                          <w:p w14:paraId="3394F204" w14:textId="639BBE2C" w:rsidR="00790975" w:rsidRDefault="00E878E2" w:rsidP="002678D1">
                            <w:pPr>
                              <w:jc w:val="center"/>
                              <w:rPr>
                                <w:rFonts w:ascii="Calibri" w:hAnsi="Calibri" w:cs="Arial"/>
                                <w:b/>
                                <w:sz w:val="18"/>
                                <w:szCs w:val="18"/>
                              </w:rPr>
                            </w:pPr>
                            <w:r>
                              <w:rPr>
                                <w:rFonts w:ascii="Calibri" w:hAnsi="Calibri" w:cs="Arial"/>
                                <w:b/>
                                <w:sz w:val="18"/>
                                <w:szCs w:val="18"/>
                              </w:rPr>
                              <w:t>Erica Sanders</w:t>
                            </w:r>
                          </w:p>
                          <w:p w14:paraId="68DB81DD" w14:textId="77777777" w:rsidR="0014226A" w:rsidRPr="00745A03" w:rsidRDefault="0014226A" w:rsidP="002678D1">
                            <w:pPr>
                              <w:jc w:val="center"/>
                              <w:rPr>
                                <w:rFonts w:ascii="Calibri" w:hAnsi="Calibri" w:cs="Arial"/>
                                <w:b/>
                                <w:sz w:val="18"/>
                                <w:szCs w:val="18"/>
                              </w:rPr>
                            </w:pPr>
                          </w:p>
                          <w:p w14:paraId="7E81AEEC" w14:textId="77777777" w:rsidR="0014226A" w:rsidRPr="00E60881" w:rsidRDefault="0014226A" w:rsidP="0014226A">
                            <w:pPr>
                              <w:jc w:val="center"/>
                              <w:rPr>
                                <w:rFonts w:ascii="Arial" w:hAnsi="Arial" w:cs="Arial"/>
                                <w:b/>
                                <w:smallCaps/>
                                <w:color w:val="000000" w:themeColor="text1"/>
                                <w:sz w:val="16"/>
                                <w:szCs w:val="14"/>
                                <w:u w:val="single"/>
                              </w:rPr>
                            </w:pPr>
                            <w:r w:rsidRPr="00E60881">
                              <w:rPr>
                                <w:rFonts w:ascii="Arial" w:hAnsi="Arial" w:cs="Arial"/>
                                <w:b/>
                                <w:smallCaps/>
                                <w:color w:val="000000" w:themeColor="text1"/>
                                <w:sz w:val="16"/>
                                <w:szCs w:val="14"/>
                                <w:u w:val="single"/>
                              </w:rPr>
                              <w:t>School Board Members</w:t>
                            </w:r>
                          </w:p>
                          <w:p w14:paraId="50208D91" w14:textId="77777777" w:rsidR="0014226A" w:rsidRPr="00E60881" w:rsidRDefault="0014226A" w:rsidP="0014226A">
                            <w:pPr>
                              <w:jc w:val="center"/>
                              <w:rPr>
                                <w:rFonts w:ascii="Arial" w:hAnsi="Arial" w:cs="Arial"/>
                                <w:smallCaps/>
                                <w:color w:val="000000" w:themeColor="text1"/>
                                <w:sz w:val="16"/>
                                <w:szCs w:val="14"/>
                                <w:u w:val="single"/>
                              </w:rPr>
                            </w:pPr>
                          </w:p>
                          <w:p w14:paraId="0BE3DB01" w14:textId="77777777" w:rsidR="0014226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Teresa “Terry” Castillo</w:t>
                            </w:r>
                          </w:p>
                          <w:p w14:paraId="3F557B59" w14:textId="77777777" w:rsidR="0014226A" w:rsidRDefault="0014226A" w:rsidP="0014226A">
                            <w:pPr>
                              <w:ind w:left="4230" w:hanging="4230"/>
                              <w:jc w:val="center"/>
                              <w:rPr>
                                <w:rFonts w:ascii="Arial" w:hAnsi="Arial" w:cs="Arial"/>
                                <w:b/>
                                <w:color w:val="000000" w:themeColor="text1"/>
                                <w:sz w:val="16"/>
                                <w:szCs w:val="14"/>
                              </w:rPr>
                            </w:pPr>
                            <w:r>
                              <w:rPr>
                                <w:rFonts w:ascii="Arial" w:hAnsi="Arial" w:cs="Arial"/>
                                <w:b/>
                                <w:color w:val="000000" w:themeColor="text1"/>
                                <w:sz w:val="16"/>
                                <w:szCs w:val="14"/>
                              </w:rPr>
                              <w:t>Vice Chair</w:t>
                            </w:r>
                          </w:p>
                          <w:p w14:paraId="4D69D1D5"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1 – Kissimmee</w:t>
                            </w:r>
                          </w:p>
                          <w:p w14:paraId="6FA3C3AC"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407-</w:t>
                            </w:r>
                            <w:r>
                              <w:rPr>
                                <w:rFonts w:ascii="Arial" w:hAnsi="Arial" w:cs="Arial"/>
                                <w:color w:val="000000" w:themeColor="text1"/>
                                <w:sz w:val="16"/>
                                <w:szCs w:val="14"/>
                              </w:rPr>
                              <w:t>577-5022</w:t>
                            </w:r>
                          </w:p>
                          <w:p w14:paraId="7896A1E1" w14:textId="77777777" w:rsidR="0014226A" w:rsidRPr="00E60881" w:rsidRDefault="0014226A" w:rsidP="0014226A">
                            <w:pPr>
                              <w:jc w:val="center"/>
                              <w:rPr>
                                <w:rFonts w:ascii="Arial" w:hAnsi="Arial" w:cs="Arial"/>
                                <w:color w:val="000000" w:themeColor="text1"/>
                                <w:sz w:val="16"/>
                                <w:szCs w:val="14"/>
                              </w:rPr>
                            </w:pPr>
                          </w:p>
                          <w:p w14:paraId="45CD3371" w14:textId="77777777" w:rsidR="0014226A" w:rsidRPr="00E60881" w:rsidRDefault="0014226A" w:rsidP="0014226A">
                            <w:pPr>
                              <w:jc w:val="center"/>
                              <w:rPr>
                                <w:rFonts w:ascii="Arial" w:hAnsi="Arial" w:cs="Arial"/>
                                <w:color w:val="000000" w:themeColor="text1"/>
                                <w:sz w:val="16"/>
                                <w:szCs w:val="14"/>
                              </w:rPr>
                            </w:pPr>
                          </w:p>
                          <w:p w14:paraId="6C3B55E2" w14:textId="77777777" w:rsidR="0014226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Julius Melendez</w:t>
                            </w:r>
                          </w:p>
                          <w:p w14:paraId="3B5AA528"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2 – Kissimmee</w:t>
                            </w:r>
                          </w:p>
                          <w:p w14:paraId="1F7EB24B" w14:textId="77777777" w:rsidR="0014226A" w:rsidRPr="00E60881" w:rsidRDefault="0014226A" w:rsidP="0014226A">
                            <w:pPr>
                              <w:jc w:val="center"/>
                              <w:rPr>
                                <w:rFonts w:ascii="Arial" w:hAnsi="Arial" w:cs="Arial"/>
                                <w:color w:val="000000" w:themeColor="text1"/>
                                <w:sz w:val="16"/>
                                <w:szCs w:val="14"/>
                              </w:rPr>
                            </w:pPr>
                            <w:r>
                              <w:rPr>
                                <w:rFonts w:ascii="Arial" w:hAnsi="Arial" w:cs="Arial"/>
                                <w:color w:val="000000" w:themeColor="text1"/>
                                <w:sz w:val="16"/>
                                <w:szCs w:val="14"/>
                              </w:rPr>
                              <w:t>321-442-2862</w:t>
                            </w:r>
                          </w:p>
                          <w:p w14:paraId="5A8ABB04" w14:textId="77777777" w:rsidR="0014226A" w:rsidRPr="00E60881" w:rsidRDefault="0014226A" w:rsidP="0014226A">
                            <w:pPr>
                              <w:jc w:val="center"/>
                              <w:rPr>
                                <w:rFonts w:ascii="Arial" w:hAnsi="Arial" w:cs="Arial"/>
                                <w:color w:val="000000" w:themeColor="text1"/>
                                <w:sz w:val="16"/>
                                <w:szCs w:val="14"/>
                              </w:rPr>
                            </w:pPr>
                          </w:p>
                          <w:p w14:paraId="17356524" w14:textId="77777777" w:rsidR="0014226A" w:rsidRPr="00E60881" w:rsidRDefault="0014226A" w:rsidP="0014226A">
                            <w:pPr>
                              <w:jc w:val="center"/>
                              <w:rPr>
                                <w:rFonts w:ascii="Arial" w:hAnsi="Arial" w:cs="Arial"/>
                                <w:color w:val="000000" w:themeColor="text1"/>
                                <w:sz w:val="16"/>
                                <w:szCs w:val="14"/>
                              </w:rPr>
                            </w:pPr>
                          </w:p>
                          <w:p w14:paraId="7675E400" w14:textId="77777777" w:rsidR="0014226A" w:rsidRDefault="0014226A" w:rsidP="0014226A">
                            <w:pPr>
                              <w:ind w:left="4230" w:hanging="4230"/>
                              <w:jc w:val="center"/>
                              <w:rPr>
                                <w:rFonts w:ascii="Arial" w:hAnsi="Arial" w:cs="Arial"/>
                                <w:b/>
                                <w:color w:val="000000" w:themeColor="text1"/>
                                <w:sz w:val="16"/>
                                <w:szCs w:val="14"/>
                              </w:rPr>
                            </w:pPr>
                            <w:r>
                              <w:rPr>
                                <w:rFonts w:ascii="Arial" w:hAnsi="Arial" w:cs="Arial"/>
                                <w:b/>
                                <w:color w:val="000000" w:themeColor="text1"/>
                                <w:sz w:val="16"/>
                                <w:szCs w:val="14"/>
                              </w:rPr>
                              <w:t>Jon Arguello</w:t>
                            </w:r>
                          </w:p>
                          <w:p w14:paraId="23B8D09C" w14:textId="77777777" w:rsidR="0014226A" w:rsidRPr="00E60881" w:rsidRDefault="0014226A" w:rsidP="0014226A">
                            <w:pPr>
                              <w:ind w:left="4230" w:hanging="4230"/>
                              <w:jc w:val="center"/>
                              <w:rPr>
                                <w:rFonts w:ascii="Arial" w:hAnsi="Arial" w:cs="Arial"/>
                                <w:color w:val="000000" w:themeColor="text1"/>
                                <w:sz w:val="16"/>
                                <w:szCs w:val="14"/>
                              </w:rPr>
                            </w:pPr>
                            <w:r w:rsidRPr="00E60881">
                              <w:rPr>
                                <w:rFonts w:ascii="Arial" w:hAnsi="Arial" w:cs="Arial"/>
                                <w:color w:val="000000" w:themeColor="text1"/>
                                <w:sz w:val="16"/>
                                <w:szCs w:val="14"/>
                              </w:rPr>
                              <w:t>District 3 – Kissimmee</w:t>
                            </w:r>
                          </w:p>
                          <w:p w14:paraId="0427A6D9" w14:textId="77777777" w:rsidR="0014226A" w:rsidRPr="00E60881" w:rsidRDefault="0014226A" w:rsidP="0014226A">
                            <w:pPr>
                              <w:ind w:left="4230" w:hanging="4230"/>
                              <w:jc w:val="center"/>
                              <w:rPr>
                                <w:rFonts w:ascii="Arial" w:hAnsi="Arial" w:cs="Arial"/>
                                <w:color w:val="000000" w:themeColor="text1"/>
                                <w:sz w:val="16"/>
                                <w:szCs w:val="14"/>
                              </w:rPr>
                            </w:pPr>
                            <w:r w:rsidRPr="00E60881">
                              <w:rPr>
                                <w:rFonts w:ascii="Arial" w:hAnsi="Arial" w:cs="Arial"/>
                                <w:color w:val="000000" w:themeColor="text1"/>
                                <w:sz w:val="16"/>
                                <w:szCs w:val="14"/>
                              </w:rPr>
                              <w:t>407-</w:t>
                            </w:r>
                            <w:r>
                              <w:rPr>
                                <w:rFonts w:ascii="Arial" w:hAnsi="Arial" w:cs="Arial"/>
                                <w:color w:val="000000" w:themeColor="text1"/>
                                <w:sz w:val="16"/>
                                <w:szCs w:val="14"/>
                              </w:rPr>
                              <w:t>433-9082</w:t>
                            </w:r>
                          </w:p>
                          <w:p w14:paraId="003892D3" w14:textId="77777777" w:rsidR="0014226A" w:rsidRPr="00E60881" w:rsidRDefault="0014226A" w:rsidP="0014226A">
                            <w:pPr>
                              <w:ind w:left="4230" w:hanging="4230"/>
                              <w:jc w:val="center"/>
                              <w:rPr>
                                <w:rFonts w:ascii="Arial" w:hAnsi="Arial" w:cs="Arial"/>
                                <w:color w:val="000000" w:themeColor="text1"/>
                                <w:sz w:val="16"/>
                                <w:szCs w:val="14"/>
                              </w:rPr>
                            </w:pPr>
                          </w:p>
                          <w:p w14:paraId="156560C7" w14:textId="77777777" w:rsidR="0014226A" w:rsidRPr="00E60881" w:rsidRDefault="0014226A" w:rsidP="0014226A">
                            <w:pPr>
                              <w:ind w:left="4230" w:hanging="4230"/>
                              <w:jc w:val="center"/>
                              <w:rPr>
                                <w:rFonts w:ascii="Arial" w:hAnsi="Arial" w:cs="Arial"/>
                                <w:color w:val="000000" w:themeColor="text1"/>
                                <w:sz w:val="16"/>
                                <w:szCs w:val="14"/>
                              </w:rPr>
                            </w:pPr>
                          </w:p>
                          <w:p w14:paraId="6D3E67A4" w14:textId="77777777" w:rsidR="0014226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Clarence Thacker</w:t>
                            </w:r>
                          </w:p>
                          <w:p w14:paraId="0E1AF360" w14:textId="77777777" w:rsidR="0014226A" w:rsidRPr="00E5217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Chair</w:t>
                            </w:r>
                          </w:p>
                          <w:p w14:paraId="3AF76C0A"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4 – Kissimmee</w:t>
                            </w:r>
                          </w:p>
                          <w:p w14:paraId="40F87E05"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407-</w:t>
                            </w:r>
                            <w:r>
                              <w:rPr>
                                <w:rFonts w:ascii="Arial" w:hAnsi="Arial" w:cs="Arial"/>
                                <w:color w:val="000000" w:themeColor="text1"/>
                                <w:sz w:val="16"/>
                                <w:szCs w:val="14"/>
                              </w:rPr>
                              <w:t>870-4009</w:t>
                            </w:r>
                          </w:p>
                          <w:p w14:paraId="18075D1C" w14:textId="77777777" w:rsidR="0014226A" w:rsidRPr="00E60881" w:rsidRDefault="0014226A" w:rsidP="0014226A">
                            <w:pPr>
                              <w:jc w:val="center"/>
                              <w:rPr>
                                <w:rFonts w:ascii="Arial" w:hAnsi="Arial" w:cs="Arial"/>
                                <w:color w:val="000000" w:themeColor="text1"/>
                                <w:sz w:val="16"/>
                                <w:szCs w:val="14"/>
                              </w:rPr>
                            </w:pPr>
                          </w:p>
                          <w:p w14:paraId="6D8BC619" w14:textId="77777777" w:rsidR="0014226A" w:rsidRPr="00E60881" w:rsidRDefault="0014226A" w:rsidP="0014226A">
                            <w:pPr>
                              <w:jc w:val="center"/>
                              <w:rPr>
                                <w:rFonts w:ascii="Arial" w:hAnsi="Arial" w:cs="Arial"/>
                                <w:color w:val="000000" w:themeColor="text1"/>
                                <w:sz w:val="16"/>
                                <w:szCs w:val="14"/>
                              </w:rPr>
                            </w:pPr>
                          </w:p>
                          <w:p w14:paraId="263B9F80" w14:textId="77777777" w:rsidR="0014226A" w:rsidRPr="004824A2"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Robert Bass</w:t>
                            </w:r>
                          </w:p>
                          <w:p w14:paraId="5862B310"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5 – St. Cloud</w:t>
                            </w:r>
                          </w:p>
                          <w:p w14:paraId="46E19FF5" w14:textId="78EA8BCD" w:rsidR="00AC2AE5" w:rsidRPr="00A025FE" w:rsidRDefault="00A025FE" w:rsidP="00AC2AE5">
                            <w:pPr>
                              <w:jc w:val="center"/>
                              <w:rPr>
                                <w:rFonts w:ascii="Arial" w:hAnsi="Arial" w:cs="Arial"/>
                                <w:b/>
                                <w:sz w:val="16"/>
                                <w:szCs w:val="16"/>
                              </w:rPr>
                            </w:pPr>
                            <w:r w:rsidRPr="00A025FE">
                              <w:rPr>
                                <w:rFonts w:ascii="Arial" w:hAnsi="Arial" w:cs="Arial"/>
                                <w:color w:val="000000"/>
                                <w:sz w:val="16"/>
                                <w:szCs w:val="16"/>
                              </w:rPr>
                              <w:t>407-870-4009</w:t>
                            </w:r>
                          </w:p>
                          <w:p w14:paraId="54141032" w14:textId="77777777" w:rsidR="00A025FE" w:rsidRDefault="00A025FE" w:rsidP="00AC2AE5">
                            <w:pPr>
                              <w:jc w:val="center"/>
                              <w:rPr>
                                <w:rFonts w:ascii="Calibri" w:hAnsi="Calibri" w:cs="Arial"/>
                                <w:b/>
                                <w:sz w:val="18"/>
                                <w:szCs w:val="18"/>
                              </w:rPr>
                            </w:pPr>
                          </w:p>
                          <w:p w14:paraId="58C2442F" w14:textId="714736F4" w:rsidR="006A20C0" w:rsidRPr="00745A03" w:rsidRDefault="006A20C0" w:rsidP="00AC2AE5">
                            <w:pPr>
                              <w:jc w:val="center"/>
                              <w:rPr>
                                <w:rFonts w:ascii="Calibri" w:hAnsi="Calibri" w:cs="Arial"/>
                                <w:b/>
                                <w:sz w:val="18"/>
                                <w:szCs w:val="18"/>
                              </w:rPr>
                            </w:pPr>
                            <w:r w:rsidRPr="00745A03">
                              <w:rPr>
                                <w:rFonts w:ascii="Calibri" w:hAnsi="Calibri" w:cs="Arial"/>
                                <w:b/>
                                <w:sz w:val="18"/>
                                <w:szCs w:val="18"/>
                              </w:rPr>
                              <w:t>Superintendent</w:t>
                            </w:r>
                          </w:p>
                          <w:p w14:paraId="3CFA6652" w14:textId="57CF506C" w:rsidR="006A20C0" w:rsidRPr="001C0978" w:rsidRDefault="00804B05" w:rsidP="001C0978">
                            <w:pPr>
                              <w:jc w:val="center"/>
                              <w:rPr>
                                <w:rFonts w:ascii="Calibri" w:hAnsi="Calibri" w:cs="Arial"/>
                                <w:b/>
                                <w:sz w:val="18"/>
                                <w:szCs w:val="18"/>
                              </w:rPr>
                            </w:pPr>
                            <w:r w:rsidRPr="00745A03">
                              <w:rPr>
                                <w:rFonts w:ascii="Calibri" w:hAnsi="Calibri" w:cs="Arial"/>
                                <w:b/>
                                <w:sz w:val="18"/>
                                <w:szCs w:val="18"/>
                              </w:rPr>
                              <w:t>Dr. Debra P. Pace</w:t>
                            </w:r>
                          </w:p>
                          <w:p w14:paraId="6D342470" w14:textId="77777777" w:rsidR="006A20C0" w:rsidRPr="00AC2AE5" w:rsidRDefault="006A20C0" w:rsidP="00AC2AE5">
                            <w:pPr>
                              <w:jc w:val="center"/>
                              <w:rPr>
                                <w:rFonts w:ascii="Calibri" w:hAnsi="Calibri"/>
                                <w:b/>
                                <w:sz w:val="14"/>
                                <w:szCs w:val="14"/>
                              </w:rPr>
                            </w:pPr>
                          </w:p>
                          <w:p w14:paraId="7C395A48" w14:textId="77777777" w:rsidR="0048470F" w:rsidRPr="008F5B18" w:rsidRDefault="0048470F" w:rsidP="0048470F">
                            <w:pPr>
                              <w:jc w:val="center"/>
                              <w:rPr>
                                <w:rFonts w:ascii="Calibri" w:hAnsi="Calibri"/>
                                <w:b/>
                                <w:sz w:val="16"/>
                                <w:szCs w:val="16"/>
                              </w:rPr>
                            </w:pPr>
                            <w:r w:rsidRPr="008F5B18">
                              <w:rPr>
                                <w:rFonts w:ascii="Calibri" w:hAnsi="Calibri"/>
                                <w:b/>
                                <w:sz w:val="16"/>
                                <w:szCs w:val="16"/>
                              </w:rPr>
                              <w:t>Mission Statement:</w:t>
                            </w:r>
                          </w:p>
                          <w:p w14:paraId="3F49825A" w14:textId="7847DE5B" w:rsidR="0048470F" w:rsidRPr="008F5B18" w:rsidRDefault="0048470F" w:rsidP="0048470F">
                            <w:pPr>
                              <w:spacing w:after="120"/>
                              <w:jc w:val="center"/>
                              <w:rPr>
                                <w:rFonts w:asciiTheme="minorHAnsi" w:hAnsiTheme="minorHAnsi" w:cstheme="minorHAnsi"/>
                                <w:bCs/>
                                <w:iCs/>
                                <w:color w:val="000000"/>
                                <w:sz w:val="16"/>
                                <w:szCs w:val="16"/>
                              </w:rPr>
                            </w:pPr>
                            <w:r w:rsidRPr="008F5B18">
                              <w:rPr>
                                <w:rFonts w:asciiTheme="minorHAnsi" w:hAnsiTheme="minorHAnsi" w:cstheme="minorHAnsi"/>
                                <w:bCs/>
                                <w:iCs/>
                                <w:color w:val="000000"/>
                                <w:sz w:val="16"/>
                                <w:szCs w:val="16"/>
                              </w:rPr>
                              <w:t xml:space="preserve">Koa Elementary School will            inspire all students to reach their highest potential as responsible, productive learners and citizens. </w:t>
                            </w:r>
                          </w:p>
                          <w:p w14:paraId="021A9CD4" w14:textId="77777777" w:rsidR="0048470F" w:rsidRPr="008F5B18" w:rsidRDefault="0048470F" w:rsidP="0048470F">
                            <w:pPr>
                              <w:jc w:val="center"/>
                              <w:rPr>
                                <w:rFonts w:ascii="Calibri" w:hAnsi="Calibri"/>
                                <w:b/>
                                <w:sz w:val="16"/>
                                <w:szCs w:val="16"/>
                              </w:rPr>
                            </w:pPr>
                            <w:r w:rsidRPr="008F5B18">
                              <w:rPr>
                                <w:rFonts w:ascii="Calibri" w:hAnsi="Calibri"/>
                                <w:b/>
                                <w:sz w:val="16"/>
                                <w:szCs w:val="16"/>
                              </w:rPr>
                              <w:t>Vision Statement:</w:t>
                            </w:r>
                          </w:p>
                          <w:p w14:paraId="51FF143B" w14:textId="77777777" w:rsidR="0048470F" w:rsidRPr="008F5B18" w:rsidRDefault="0048470F" w:rsidP="0048470F">
                            <w:pPr>
                              <w:spacing w:after="120"/>
                              <w:jc w:val="center"/>
                              <w:rPr>
                                <w:rFonts w:ascii="Calibri" w:hAnsi="Calibri"/>
                                <w:b/>
                                <w:sz w:val="16"/>
                                <w:szCs w:val="16"/>
                              </w:rPr>
                            </w:pPr>
                            <w:r w:rsidRPr="008F5B18">
                              <w:rPr>
                                <w:rFonts w:ascii="Calibri" w:hAnsi="Calibri"/>
                                <w:bCs/>
                                <w:iCs/>
                                <w:sz w:val="16"/>
                                <w:szCs w:val="16"/>
                              </w:rPr>
                              <w:t>Koa Elementary School will work       in partnership with its families      and the community to ensure all learners develop the essential academic, social, and emotional skills needed for college and      career readiness</w:t>
                            </w:r>
                            <w:r w:rsidRPr="008F5B18">
                              <w:rPr>
                                <w:rFonts w:ascii="Calibri" w:hAnsi="Calibri"/>
                                <w:b/>
                                <w:bCs/>
                                <w:i/>
                                <w:iCs/>
                                <w:sz w:val="16"/>
                                <w:szCs w:val="16"/>
                              </w:rPr>
                              <w:t>.</w:t>
                            </w:r>
                          </w:p>
                          <w:p w14:paraId="7DCCB7DC" w14:textId="24F3EA52" w:rsidR="00745A03" w:rsidRPr="001C0978" w:rsidRDefault="00D0336B" w:rsidP="001C0978">
                            <w:pPr>
                              <w:rPr>
                                <w:rFonts w:ascii="Calibri" w:hAnsi="Calibri"/>
                                <w:b/>
                                <w:sz w:val="18"/>
                                <w:szCs w:val="18"/>
                              </w:rPr>
                            </w:pPr>
                            <w:r>
                              <w:rPr>
                                <w:noProof/>
                              </w:rPr>
                              <w:drawing>
                                <wp:inline distT="0" distB="0" distL="0" distR="0" wp14:anchorId="460A2340" wp14:editId="775ADED9">
                                  <wp:extent cx="1512570" cy="9251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2570" cy="925195"/>
                                          </a:xfrm>
                                          <a:prstGeom prst="rect">
                                            <a:avLst/>
                                          </a:prstGeom>
                                        </pic:spPr>
                                      </pic:pic>
                                    </a:graphicData>
                                  </a:graphic>
                                </wp:inline>
                              </w:drawing>
                            </w:r>
                          </w:p>
                          <w:p w14:paraId="478190E3" w14:textId="77777777" w:rsidR="00634568" w:rsidRDefault="00634568" w:rsidP="00745A03">
                            <w:pPr>
                              <w:jc w:val="center"/>
                              <w:rPr>
                                <w:rFonts w:ascii="Calibri" w:hAnsi="Calibri"/>
                                <w:b/>
                                <w:sz w:val="20"/>
                                <w:szCs w:val="20"/>
                              </w:rPr>
                            </w:pPr>
                            <w:r>
                              <w:rPr>
                                <w:rFonts w:ascii="Calibri" w:hAnsi="Calibri"/>
                                <w:b/>
                                <w:sz w:val="20"/>
                                <w:szCs w:val="20"/>
                              </w:rPr>
                              <w:t>CLIMBING TOGETHER</w:t>
                            </w:r>
                          </w:p>
                          <w:p w14:paraId="4D585071" w14:textId="5F67CA40" w:rsidR="00745A03" w:rsidRDefault="00634568" w:rsidP="00745A03">
                            <w:pPr>
                              <w:jc w:val="center"/>
                              <w:rPr>
                                <w:rFonts w:ascii="Calibri" w:hAnsi="Calibri"/>
                                <w:b/>
                                <w:sz w:val="20"/>
                                <w:szCs w:val="20"/>
                              </w:rPr>
                            </w:pPr>
                            <w:r>
                              <w:rPr>
                                <w:rFonts w:ascii="Calibri" w:hAnsi="Calibri"/>
                                <w:b/>
                                <w:sz w:val="20"/>
                                <w:szCs w:val="20"/>
                              </w:rPr>
                              <w:t>MAKES US BETTER</w:t>
                            </w:r>
                            <w:r w:rsidR="001C0978">
                              <w:rPr>
                                <w:rFonts w:ascii="Calibri" w:hAnsi="Calibri"/>
                                <w:b/>
                                <w:sz w:val="20"/>
                                <w:szCs w:val="20"/>
                              </w:rPr>
                              <w:t>!</w:t>
                            </w:r>
                          </w:p>
                          <w:p w14:paraId="598E90DD" w14:textId="77777777" w:rsidR="00745A03" w:rsidRPr="006863FF" w:rsidRDefault="00745A03" w:rsidP="006A20C0">
                            <w:pPr>
                              <w:jc w:val="center"/>
                              <w:rPr>
                                <w:rFonts w:ascii="Calibri" w:hAnsi="Calibri"/>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9869251" id="_x0000_t202" coordsize="21600,21600" o:spt="202" path="m,l,21600r21600,l21600,xe">
                <v:stroke joinstyle="miter"/>
                <v:path gradientshapeok="t" o:connecttype="rect"/>
              </v:shapetype>
              <v:shape id="Text Box 10" o:spid="_x0000_s1026" type="#_x0000_t202" style="position:absolute;margin-left:-67.5pt;margin-top:23.25pt;width:133.5pt;height:63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" stroked="f">
                <v:textbox>
                  <w:txbxContent>
                    <w:p w14:paraId="3BC4F786" w14:textId="77777777" w:rsidR="002678D1" w:rsidRPr="006863FF" w:rsidRDefault="002678D1" w:rsidP="0014226A">
                      <w:pPr>
                        <w:rPr>
                          <w:rFonts w:ascii="Calibri" w:hAnsi="Calibri" w:cs="Arial"/>
                          <w:b/>
                          <w:sz w:val="16"/>
                          <w:szCs w:val="16"/>
                        </w:rPr>
                      </w:pPr>
                    </w:p>
                    <w:p w14:paraId="0E589EBB" w14:textId="77777777" w:rsidR="002678D1" w:rsidRPr="00745A03" w:rsidRDefault="002678D1" w:rsidP="002678D1">
                      <w:pPr>
                        <w:jc w:val="center"/>
                        <w:rPr>
                          <w:rFonts w:ascii="Calibri" w:hAnsi="Calibri" w:cs="Arial"/>
                          <w:b/>
                          <w:sz w:val="18"/>
                          <w:szCs w:val="18"/>
                        </w:rPr>
                      </w:pPr>
                      <w:r w:rsidRPr="00745A03">
                        <w:rPr>
                          <w:rFonts w:ascii="Calibri" w:hAnsi="Calibri" w:cs="Arial"/>
                          <w:b/>
                          <w:sz w:val="18"/>
                          <w:szCs w:val="18"/>
                        </w:rPr>
                        <w:t>Principal</w:t>
                      </w:r>
                    </w:p>
                    <w:p w14:paraId="78CE379C" w14:textId="0E387879" w:rsidR="002678D1" w:rsidRPr="00745A03" w:rsidRDefault="004D5D99" w:rsidP="002678D1">
                      <w:pPr>
                        <w:tabs>
                          <w:tab w:val="right" w:pos="11070"/>
                        </w:tabs>
                        <w:jc w:val="center"/>
                        <w:rPr>
                          <w:rFonts w:ascii="Calibri" w:hAnsi="Calibri" w:cs="Arial"/>
                          <w:b/>
                          <w:sz w:val="18"/>
                          <w:szCs w:val="18"/>
                        </w:rPr>
                      </w:pPr>
                      <w:r>
                        <w:rPr>
                          <w:rFonts w:ascii="Calibri" w:hAnsi="Calibri" w:cs="Arial"/>
                          <w:b/>
                          <w:sz w:val="18"/>
                          <w:szCs w:val="18"/>
                        </w:rPr>
                        <w:t>Michelle Perez Schwartz</w:t>
                      </w:r>
                    </w:p>
                    <w:p w14:paraId="1A38470C" w14:textId="77777777" w:rsidR="002678D1" w:rsidRPr="00745A03" w:rsidRDefault="002678D1" w:rsidP="002678D1">
                      <w:pPr>
                        <w:jc w:val="center"/>
                        <w:rPr>
                          <w:rFonts w:ascii="Calibri" w:hAnsi="Calibri" w:cs="Arial"/>
                          <w:sz w:val="18"/>
                          <w:szCs w:val="18"/>
                        </w:rPr>
                      </w:pPr>
                    </w:p>
                    <w:p w14:paraId="7C0A5612" w14:textId="77777777" w:rsidR="002678D1" w:rsidRPr="00745A03" w:rsidRDefault="002678D1" w:rsidP="002678D1">
                      <w:pPr>
                        <w:jc w:val="center"/>
                        <w:rPr>
                          <w:rFonts w:ascii="Calibri" w:hAnsi="Calibri" w:cs="Arial"/>
                          <w:b/>
                          <w:sz w:val="18"/>
                          <w:szCs w:val="18"/>
                        </w:rPr>
                      </w:pPr>
                      <w:r w:rsidRPr="00745A03">
                        <w:rPr>
                          <w:rFonts w:ascii="Calibri" w:hAnsi="Calibri" w:cs="Arial"/>
                          <w:b/>
                          <w:sz w:val="18"/>
                          <w:szCs w:val="18"/>
                        </w:rPr>
                        <w:t>Assistant Principal</w:t>
                      </w:r>
                    </w:p>
                    <w:p w14:paraId="3394F204" w14:textId="639BBE2C" w:rsidR="00790975" w:rsidRDefault="00E878E2" w:rsidP="002678D1">
                      <w:pPr>
                        <w:jc w:val="center"/>
                        <w:rPr>
                          <w:rFonts w:ascii="Calibri" w:hAnsi="Calibri" w:cs="Arial"/>
                          <w:b/>
                          <w:sz w:val="18"/>
                          <w:szCs w:val="18"/>
                        </w:rPr>
                      </w:pPr>
                      <w:r>
                        <w:rPr>
                          <w:rFonts w:ascii="Calibri" w:hAnsi="Calibri" w:cs="Arial"/>
                          <w:b/>
                          <w:sz w:val="18"/>
                          <w:szCs w:val="18"/>
                        </w:rPr>
                        <w:t>Erica Sanders</w:t>
                      </w:r>
                    </w:p>
                    <w:p w14:paraId="68DB81DD" w14:textId="77777777" w:rsidR="0014226A" w:rsidRPr="00745A03" w:rsidRDefault="0014226A" w:rsidP="002678D1">
                      <w:pPr>
                        <w:jc w:val="center"/>
                        <w:rPr>
                          <w:rFonts w:ascii="Calibri" w:hAnsi="Calibri" w:cs="Arial"/>
                          <w:b/>
                          <w:sz w:val="18"/>
                          <w:szCs w:val="18"/>
                        </w:rPr>
                      </w:pPr>
                    </w:p>
                    <w:p w14:paraId="7E81AEEC" w14:textId="77777777" w:rsidR="0014226A" w:rsidRPr="00E60881" w:rsidRDefault="0014226A" w:rsidP="0014226A">
                      <w:pPr>
                        <w:jc w:val="center"/>
                        <w:rPr>
                          <w:rFonts w:ascii="Arial" w:hAnsi="Arial" w:cs="Arial"/>
                          <w:b/>
                          <w:smallCaps/>
                          <w:color w:val="000000" w:themeColor="text1"/>
                          <w:sz w:val="16"/>
                          <w:szCs w:val="14"/>
                          <w:u w:val="single"/>
                        </w:rPr>
                      </w:pPr>
                      <w:r w:rsidRPr="00E60881">
                        <w:rPr>
                          <w:rFonts w:ascii="Arial" w:hAnsi="Arial" w:cs="Arial"/>
                          <w:b/>
                          <w:smallCaps/>
                          <w:color w:val="000000" w:themeColor="text1"/>
                          <w:sz w:val="16"/>
                          <w:szCs w:val="14"/>
                          <w:u w:val="single"/>
                        </w:rPr>
                        <w:t>School Board Members</w:t>
                      </w:r>
                    </w:p>
                    <w:p w14:paraId="50208D91" w14:textId="77777777" w:rsidR="0014226A" w:rsidRPr="00E60881" w:rsidRDefault="0014226A" w:rsidP="0014226A">
                      <w:pPr>
                        <w:jc w:val="center"/>
                        <w:rPr>
                          <w:rFonts w:ascii="Arial" w:hAnsi="Arial" w:cs="Arial"/>
                          <w:smallCaps/>
                          <w:color w:val="000000" w:themeColor="text1"/>
                          <w:sz w:val="16"/>
                          <w:szCs w:val="14"/>
                          <w:u w:val="single"/>
                        </w:rPr>
                      </w:pPr>
                    </w:p>
                    <w:p w14:paraId="0BE3DB01" w14:textId="77777777" w:rsidR="0014226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Teresa “Terry” Castillo</w:t>
                      </w:r>
                    </w:p>
                    <w:p w14:paraId="3F557B59" w14:textId="77777777" w:rsidR="0014226A" w:rsidRDefault="0014226A" w:rsidP="0014226A">
                      <w:pPr>
                        <w:ind w:left="4230" w:hanging="4230"/>
                        <w:jc w:val="center"/>
                        <w:rPr>
                          <w:rFonts w:ascii="Arial" w:hAnsi="Arial" w:cs="Arial"/>
                          <w:b/>
                          <w:color w:val="000000" w:themeColor="text1"/>
                          <w:sz w:val="16"/>
                          <w:szCs w:val="14"/>
                        </w:rPr>
                      </w:pPr>
                      <w:r>
                        <w:rPr>
                          <w:rFonts w:ascii="Arial" w:hAnsi="Arial" w:cs="Arial"/>
                          <w:b/>
                          <w:color w:val="000000" w:themeColor="text1"/>
                          <w:sz w:val="16"/>
                          <w:szCs w:val="14"/>
                        </w:rPr>
                        <w:t>Vice Chair</w:t>
                      </w:r>
                    </w:p>
                    <w:p w14:paraId="4D69D1D5"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1 – Kissimmee</w:t>
                      </w:r>
                    </w:p>
                    <w:p w14:paraId="6FA3C3AC"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407-</w:t>
                      </w:r>
                      <w:r>
                        <w:rPr>
                          <w:rFonts w:ascii="Arial" w:hAnsi="Arial" w:cs="Arial"/>
                          <w:color w:val="000000" w:themeColor="text1"/>
                          <w:sz w:val="16"/>
                          <w:szCs w:val="14"/>
                        </w:rPr>
                        <w:t>577-5022</w:t>
                      </w:r>
                    </w:p>
                    <w:p w14:paraId="7896A1E1" w14:textId="77777777" w:rsidR="0014226A" w:rsidRPr="00E60881" w:rsidRDefault="0014226A" w:rsidP="0014226A">
                      <w:pPr>
                        <w:jc w:val="center"/>
                        <w:rPr>
                          <w:rFonts w:ascii="Arial" w:hAnsi="Arial" w:cs="Arial"/>
                          <w:color w:val="000000" w:themeColor="text1"/>
                          <w:sz w:val="16"/>
                          <w:szCs w:val="14"/>
                        </w:rPr>
                      </w:pPr>
                    </w:p>
                    <w:p w14:paraId="45CD3371" w14:textId="77777777" w:rsidR="0014226A" w:rsidRPr="00E60881" w:rsidRDefault="0014226A" w:rsidP="0014226A">
                      <w:pPr>
                        <w:jc w:val="center"/>
                        <w:rPr>
                          <w:rFonts w:ascii="Arial" w:hAnsi="Arial" w:cs="Arial"/>
                          <w:color w:val="000000" w:themeColor="text1"/>
                          <w:sz w:val="16"/>
                          <w:szCs w:val="14"/>
                        </w:rPr>
                      </w:pPr>
                    </w:p>
                    <w:p w14:paraId="6C3B55E2" w14:textId="77777777" w:rsidR="0014226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Julius Melendez</w:t>
                      </w:r>
                    </w:p>
                    <w:p w14:paraId="3B5AA528"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2 – Kissimmee</w:t>
                      </w:r>
                    </w:p>
                    <w:p w14:paraId="1F7EB24B" w14:textId="77777777" w:rsidR="0014226A" w:rsidRPr="00E60881" w:rsidRDefault="0014226A" w:rsidP="0014226A">
                      <w:pPr>
                        <w:jc w:val="center"/>
                        <w:rPr>
                          <w:rFonts w:ascii="Arial" w:hAnsi="Arial" w:cs="Arial"/>
                          <w:color w:val="000000" w:themeColor="text1"/>
                          <w:sz w:val="16"/>
                          <w:szCs w:val="14"/>
                        </w:rPr>
                      </w:pPr>
                      <w:r>
                        <w:rPr>
                          <w:rFonts w:ascii="Arial" w:hAnsi="Arial" w:cs="Arial"/>
                          <w:color w:val="000000" w:themeColor="text1"/>
                          <w:sz w:val="16"/>
                          <w:szCs w:val="14"/>
                        </w:rPr>
                        <w:t>321-442-2862</w:t>
                      </w:r>
                    </w:p>
                    <w:p w14:paraId="5A8ABB04" w14:textId="77777777" w:rsidR="0014226A" w:rsidRPr="00E60881" w:rsidRDefault="0014226A" w:rsidP="0014226A">
                      <w:pPr>
                        <w:jc w:val="center"/>
                        <w:rPr>
                          <w:rFonts w:ascii="Arial" w:hAnsi="Arial" w:cs="Arial"/>
                          <w:color w:val="000000" w:themeColor="text1"/>
                          <w:sz w:val="16"/>
                          <w:szCs w:val="14"/>
                        </w:rPr>
                      </w:pPr>
                    </w:p>
                    <w:p w14:paraId="17356524" w14:textId="77777777" w:rsidR="0014226A" w:rsidRPr="00E60881" w:rsidRDefault="0014226A" w:rsidP="0014226A">
                      <w:pPr>
                        <w:jc w:val="center"/>
                        <w:rPr>
                          <w:rFonts w:ascii="Arial" w:hAnsi="Arial" w:cs="Arial"/>
                          <w:color w:val="000000" w:themeColor="text1"/>
                          <w:sz w:val="16"/>
                          <w:szCs w:val="14"/>
                        </w:rPr>
                      </w:pPr>
                    </w:p>
                    <w:p w14:paraId="7675E400" w14:textId="77777777" w:rsidR="0014226A" w:rsidRDefault="0014226A" w:rsidP="0014226A">
                      <w:pPr>
                        <w:ind w:left="4230" w:hanging="4230"/>
                        <w:jc w:val="center"/>
                        <w:rPr>
                          <w:rFonts w:ascii="Arial" w:hAnsi="Arial" w:cs="Arial"/>
                          <w:b/>
                          <w:color w:val="000000" w:themeColor="text1"/>
                          <w:sz w:val="16"/>
                          <w:szCs w:val="14"/>
                        </w:rPr>
                      </w:pPr>
                      <w:r>
                        <w:rPr>
                          <w:rFonts w:ascii="Arial" w:hAnsi="Arial" w:cs="Arial"/>
                          <w:b/>
                          <w:color w:val="000000" w:themeColor="text1"/>
                          <w:sz w:val="16"/>
                          <w:szCs w:val="14"/>
                        </w:rPr>
                        <w:t>Jon Arguello</w:t>
                      </w:r>
                    </w:p>
                    <w:p w14:paraId="23B8D09C" w14:textId="77777777" w:rsidR="0014226A" w:rsidRPr="00E60881" w:rsidRDefault="0014226A" w:rsidP="0014226A">
                      <w:pPr>
                        <w:ind w:left="4230" w:hanging="4230"/>
                        <w:jc w:val="center"/>
                        <w:rPr>
                          <w:rFonts w:ascii="Arial" w:hAnsi="Arial" w:cs="Arial"/>
                          <w:color w:val="000000" w:themeColor="text1"/>
                          <w:sz w:val="16"/>
                          <w:szCs w:val="14"/>
                        </w:rPr>
                      </w:pPr>
                      <w:r w:rsidRPr="00E60881">
                        <w:rPr>
                          <w:rFonts w:ascii="Arial" w:hAnsi="Arial" w:cs="Arial"/>
                          <w:color w:val="000000" w:themeColor="text1"/>
                          <w:sz w:val="16"/>
                          <w:szCs w:val="14"/>
                        </w:rPr>
                        <w:t>District 3 – Kissimmee</w:t>
                      </w:r>
                    </w:p>
                    <w:p w14:paraId="0427A6D9" w14:textId="77777777" w:rsidR="0014226A" w:rsidRPr="00E60881" w:rsidRDefault="0014226A" w:rsidP="0014226A">
                      <w:pPr>
                        <w:ind w:left="4230" w:hanging="4230"/>
                        <w:jc w:val="center"/>
                        <w:rPr>
                          <w:rFonts w:ascii="Arial" w:hAnsi="Arial" w:cs="Arial"/>
                          <w:color w:val="000000" w:themeColor="text1"/>
                          <w:sz w:val="16"/>
                          <w:szCs w:val="14"/>
                        </w:rPr>
                      </w:pPr>
                      <w:r w:rsidRPr="00E60881">
                        <w:rPr>
                          <w:rFonts w:ascii="Arial" w:hAnsi="Arial" w:cs="Arial"/>
                          <w:color w:val="000000" w:themeColor="text1"/>
                          <w:sz w:val="16"/>
                          <w:szCs w:val="14"/>
                        </w:rPr>
                        <w:t>407-</w:t>
                      </w:r>
                      <w:r>
                        <w:rPr>
                          <w:rFonts w:ascii="Arial" w:hAnsi="Arial" w:cs="Arial"/>
                          <w:color w:val="000000" w:themeColor="text1"/>
                          <w:sz w:val="16"/>
                          <w:szCs w:val="14"/>
                        </w:rPr>
                        <w:t>433-9082</w:t>
                      </w:r>
                    </w:p>
                    <w:p w14:paraId="003892D3" w14:textId="77777777" w:rsidR="0014226A" w:rsidRPr="00E60881" w:rsidRDefault="0014226A" w:rsidP="0014226A">
                      <w:pPr>
                        <w:ind w:left="4230" w:hanging="4230"/>
                        <w:jc w:val="center"/>
                        <w:rPr>
                          <w:rFonts w:ascii="Arial" w:hAnsi="Arial" w:cs="Arial"/>
                          <w:color w:val="000000" w:themeColor="text1"/>
                          <w:sz w:val="16"/>
                          <w:szCs w:val="14"/>
                        </w:rPr>
                      </w:pPr>
                    </w:p>
                    <w:p w14:paraId="156560C7" w14:textId="77777777" w:rsidR="0014226A" w:rsidRPr="00E60881" w:rsidRDefault="0014226A" w:rsidP="0014226A">
                      <w:pPr>
                        <w:ind w:left="4230" w:hanging="4230"/>
                        <w:jc w:val="center"/>
                        <w:rPr>
                          <w:rFonts w:ascii="Arial" w:hAnsi="Arial" w:cs="Arial"/>
                          <w:color w:val="000000" w:themeColor="text1"/>
                          <w:sz w:val="16"/>
                          <w:szCs w:val="14"/>
                        </w:rPr>
                      </w:pPr>
                    </w:p>
                    <w:p w14:paraId="6D3E67A4" w14:textId="77777777" w:rsidR="0014226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Clarence Thacker</w:t>
                      </w:r>
                    </w:p>
                    <w:p w14:paraId="0E1AF360" w14:textId="77777777" w:rsidR="0014226A" w:rsidRPr="00E5217A"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Chair</w:t>
                      </w:r>
                    </w:p>
                    <w:p w14:paraId="3AF76C0A"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4 – Kissimmee</w:t>
                      </w:r>
                    </w:p>
                    <w:p w14:paraId="40F87E05"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407-</w:t>
                      </w:r>
                      <w:r>
                        <w:rPr>
                          <w:rFonts w:ascii="Arial" w:hAnsi="Arial" w:cs="Arial"/>
                          <w:color w:val="000000" w:themeColor="text1"/>
                          <w:sz w:val="16"/>
                          <w:szCs w:val="14"/>
                        </w:rPr>
                        <w:t>870-4009</w:t>
                      </w:r>
                    </w:p>
                    <w:p w14:paraId="18075D1C" w14:textId="77777777" w:rsidR="0014226A" w:rsidRPr="00E60881" w:rsidRDefault="0014226A" w:rsidP="0014226A">
                      <w:pPr>
                        <w:jc w:val="center"/>
                        <w:rPr>
                          <w:rFonts w:ascii="Arial" w:hAnsi="Arial" w:cs="Arial"/>
                          <w:color w:val="000000" w:themeColor="text1"/>
                          <w:sz w:val="16"/>
                          <w:szCs w:val="14"/>
                        </w:rPr>
                      </w:pPr>
                    </w:p>
                    <w:p w14:paraId="6D8BC619" w14:textId="77777777" w:rsidR="0014226A" w:rsidRPr="00E60881" w:rsidRDefault="0014226A" w:rsidP="0014226A">
                      <w:pPr>
                        <w:jc w:val="center"/>
                        <w:rPr>
                          <w:rFonts w:ascii="Arial" w:hAnsi="Arial" w:cs="Arial"/>
                          <w:color w:val="000000" w:themeColor="text1"/>
                          <w:sz w:val="16"/>
                          <w:szCs w:val="14"/>
                        </w:rPr>
                      </w:pPr>
                    </w:p>
                    <w:p w14:paraId="263B9F80" w14:textId="77777777" w:rsidR="0014226A" w:rsidRPr="004824A2" w:rsidRDefault="0014226A" w:rsidP="0014226A">
                      <w:pPr>
                        <w:jc w:val="center"/>
                        <w:rPr>
                          <w:rFonts w:ascii="Arial" w:hAnsi="Arial" w:cs="Arial"/>
                          <w:b/>
                          <w:color w:val="000000" w:themeColor="text1"/>
                          <w:sz w:val="16"/>
                          <w:szCs w:val="14"/>
                        </w:rPr>
                      </w:pPr>
                      <w:r>
                        <w:rPr>
                          <w:rFonts w:ascii="Arial" w:hAnsi="Arial" w:cs="Arial"/>
                          <w:b/>
                          <w:color w:val="000000" w:themeColor="text1"/>
                          <w:sz w:val="16"/>
                          <w:szCs w:val="14"/>
                        </w:rPr>
                        <w:t>Robert Bass</w:t>
                      </w:r>
                    </w:p>
                    <w:p w14:paraId="5862B310" w14:textId="77777777" w:rsidR="0014226A" w:rsidRPr="00E60881" w:rsidRDefault="0014226A" w:rsidP="0014226A">
                      <w:pPr>
                        <w:jc w:val="center"/>
                        <w:rPr>
                          <w:rFonts w:ascii="Arial" w:hAnsi="Arial" w:cs="Arial"/>
                          <w:color w:val="000000" w:themeColor="text1"/>
                          <w:sz w:val="16"/>
                          <w:szCs w:val="14"/>
                        </w:rPr>
                      </w:pPr>
                      <w:r w:rsidRPr="00E60881">
                        <w:rPr>
                          <w:rFonts w:ascii="Arial" w:hAnsi="Arial" w:cs="Arial"/>
                          <w:color w:val="000000" w:themeColor="text1"/>
                          <w:sz w:val="16"/>
                          <w:szCs w:val="14"/>
                        </w:rPr>
                        <w:t>District 5 – St. Cloud</w:t>
                      </w:r>
                    </w:p>
                    <w:p w14:paraId="46E19FF5" w14:textId="78EA8BCD" w:rsidR="00AC2AE5" w:rsidRPr="00A025FE" w:rsidRDefault="00A025FE" w:rsidP="00AC2AE5">
                      <w:pPr>
                        <w:jc w:val="center"/>
                        <w:rPr>
                          <w:rFonts w:ascii="Arial" w:hAnsi="Arial" w:cs="Arial"/>
                          <w:b/>
                          <w:sz w:val="16"/>
                          <w:szCs w:val="16"/>
                        </w:rPr>
                      </w:pPr>
                      <w:r w:rsidRPr="00A025FE">
                        <w:rPr>
                          <w:rFonts w:ascii="Arial" w:hAnsi="Arial" w:cs="Arial"/>
                          <w:color w:val="000000"/>
                          <w:sz w:val="16"/>
                          <w:szCs w:val="16"/>
                        </w:rPr>
                        <w:t>407-870-4009</w:t>
                      </w:r>
                    </w:p>
                    <w:p w14:paraId="54141032" w14:textId="77777777" w:rsidR="00A025FE" w:rsidRDefault="00A025FE" w:rsidP="00AC2AE5">
                      <w:pPr>
                        <w:jc w:val="center"/>
                        <w:rPr>
                          <w:rFonts w:ascii="Calibri" w:hAnsi="Calibri" w:cs="Arial"/>
                          <w:b/>
                          <w:sz w:val="18"/>
                          <w:szCs w:val="18"/>
                        </w:rPr>
                      </w:pPr>
                    </w:p>
                    <w:p w14:paraId="58C2442F" w14:textId="714736F4" w:rsidR="006A20C0" w:rsidRPr="00745A03" w:rsidRDefault="006A20C0" w:rsidP="00AC2AE5">
                      <w:pPr>
                        <w:jc w:val="center"/>
                        <w:rPr>
                          <w:rFonts w:ascii="Calibri" w:hAnsi="Calibri" w:cs="Arial"/>
                          <w:b/>
                          <w:sz w:val="18"/>
                          <w:szCs w:val="18"/>
                        </w:rPr>
                      </w:pPr>
                      <w:r w:rsidRPr="00745A03">
                        <w:rPr>
                          <w:rFonts w:ascii="Calibri" w:hAnsi="Calibri" w:cs="Arial"/>
                          <w:b/>
                          <w:sz w:val="18"/>
                          <w:szCs w:val="18"/>
                        </w:rPr>
                        <w:t>Superintendent</w:t>
                      </w:r>
                    </w:p>
                    <w:p w14:paraId="3CFA6652" w14:textId="57CF506C" w:rsidR="006A20C0" w:rsidRPr="001C0978" w:rsidRDefault="00804B05" w:rsidP="001C0978">
                      <w:pPr>
                        <w:jc w:val="center"/>
                        <w:rPr>
                          <w:rFonts w:ascii="Calibri" w:hAnsi="Calibri" w:cs="Arial"/>
                          <w:b/>
                          <w:sz w:val="18"/>
                          <w:szCs w:val="18"/>
                        </w:rPr>
                      </w:pPr>
                      <w:r w:rsidRPr="00745A03">
                        <w:rPr>
                          <w:rFonts w:ascii="Calibri" w:hAnsi="Calibri" w:cs="Arial"/>
                          <w:b/>
                          <w:sz w:val="18"/>
                          <w:szCs w:val="18"/>
                        </w:rPr>
                        <w:t>Dr. Debra P. Pace</w:t>
                      </w:r>
                    </w:p>
                    <w:p w14:paraId="6D342470" w14:textId="77777777" w:rsidR="006A20C0" w:rsidRPr="00AC2AE5" w:rsidRDefault="006A20C0" w:rsidP="00AC2AE5">
                      <w:pPr>
                        <w:jc w:val="center"/>
                        <w:rPr>
                          <w:rFonts w:ascii="Calibri" w:hAnsi="Calibri"/>
                          <w:b/>
                          <w:sz w:val="14"/>
                          <w:szCs w:val="14"/>
                        </w:rPr>
                      </w:pPr>
                    </w:p>
                    <w:p w14:paraId="7C395A48" w14:textId="77777777" w:rsidR="0048470F" w:rsidRPr="008F5B18" w:rsidRDefault="0048470F" w:rsidP="0048470F">
                      <w:pPr>
                        <w:jc w:val="center"/>
                        <w:rPr>
                          <w:rFonts w:ascii="Calibri" w:hAnsi="Calibri"/>
                          <w:b/>
                          <w:sz w:val="16"/>
                          <w:szCs w:val="16"/>
                        </w:rPr>
                      </w:pPr>
                      <w:r w:rsidRPr="008F5B18">
                        <w:rPr>
                          <w:rFonts w:ascii="Calibri" w:hAnsi="Calibri"/>
                          <w:b/>
                          <w:sz w:val="16"/>
                          <w:szCs w:val="16"/>
                        </w:rPr>
                        <w:t>Mission Statement:</w:t>
                      </w:r>
                    </w:p>
                    <w:p w14:paraId="3F49825A" w14:textId="7847DE5B" w:rsidR="0048470F" w:rsidRPr="008F5B18" w:rsidRDefault="0048470F" w:rsidP="0048470F">
                      <w:pPr>
                        <w:spacing w:after="120"/>
                        <w:jc w:val="center"/>
                        <w:rPr>
                          <w:rFonts w:asciiTheme="minorHAnsi" w:hAnsiTheme="minorHAnsi" w:cstheme="minorHAnsi"/>
                          <w:bCs/>
                          <w:iCs/>
                          <w:color w:val="000000"/>
                          <w:sz w:val="16"/>
                          <w:szCs w:val="16"/>
                        </w:rPr>
                      </w:pPr>
                      <w:r w:rsidRPr="008F5B18">
                        <w:rPr>
                          <w:rFonts w:asciiTheme="minorHAnsi" w:hAnsiTheme="minorHAnsi" w:cstheme="minorHAnsi"/>
                          <w:bCs/>
                          <w:iCs/>
                          <w:color w:val="000000"/>
                          <w:sz w:val="16"/>
                          <w:szCs w:val="16"/>
                        </w:rPr>
                        <w:t xml:space="preserve">Koa Elementary School will            inspire all students to reach their highest potential as responsible, productive learners and citizens. </w:t>
                      </w:r>
                    </w:p>
                    <w:p w14:paraId="021A9CD4" w14:textId="77777777" w:rsidR="0048470F" w:rsidRPr="008F5B18" w:rsidRDefault="0048470F" w:rsidP="0048470F">
                      <w:pPr>
                        <w:jc w:val="center"/>
                        <w:rPr>
                          <w:rFonts w:ascii="Calibri" w:hAnsi="Calibri"/>
                          <w:b/>
                          <w:sz w:val="16"/>
                          <w:szCs w:val="16"/>
                        </w:rPr>
                      </w:pPr>
                      <w:r w:rsidRPr="008F5B18">
                        <w:rPr>
                          <w:rFonts w:ascii="Calibri" w:hAnsi="Calibri"/>
                          <w:b/>
                          <w:sz w:val="16"/>
                          <w:szCs w:val="16"/>
                        </w:rPr>
                        <w:t>Vision Statement:</w:t>
                      </w:r>
                    </w:p>
                    <w:p w14:paraId="51FF143B" w14:textId="77777777" w:rsidR="0048470F" w:rsidRPr="008F5B18" w:rsidRDefault="0048470F" w:rsidP="0048470F">
                      <w:pPr>
                        <w:spacing w:after="120"/>
                        <w:jc w:val="center"/>
                        <w:rPr>
                          <w:rFonts w:ascii="Calibri" w:hAnsi="Calibri"/>
                          <w:b/>
                          <w:sz w:val="16"/>
                          <w:szCs w:val="16"/>
                        </w:rPr>
                      </w:pPr>
                      <w:r w:rsidRPr="008F5B18">
                        <w:rPr>
                          <w:rFonts w:ascii="Calibri" w:hAnsi="Calibri"/>
                          <w:bCs/>
                          <w:iCs/>
                          <w:sz w:val="16"/>
                          <w:szCs w:val="16"/>
                        </w:rPr>
                        <w:t>Koa Elementary School will work       in partnership with its families      and the community to ensure all learners develop the essential academic, social, and emotional skills needed for college and      career readiness</w:t>
                      </w:r>
                      <w:r w:rsidRPr="008F5B18">
                        <w:rPr>
                          <w:rFonts w:ascii="Calibri" w:hAnsi="Calibri"/>
                          <w:b/>
                          <w:bCs/>
                          <w:i/>
                          <w:iCs/>
                          <w:sz w:val="16"/>
                          <w:szCs w:val="16"/>
                        </w:rPr>
                        <w:t>.</w:t>
                      </w:r>
                    </w:p>
                    <w:p w14:paraId="7DCCB7DC" w14:textId="24F3EA52" w:rsidR="00745A03" w:rsidRPr="001C0978" w:rsidRDefault="00D0336B" w:rsidP="001C0978">
                      <w:pPr>
                        <w:rPr>
                          <w:rFonts w:ascii="Calibri" w:hAnsi="Calibri"/>
                          <w:b/>
                          <w:sz w:val="18"/>
                          <w:szCs w:val="18"/>
                        </w:rPr>
                      </w:pPr>
                      <w:r>
                        <w:rPr>
                          <w:noProof/>
                        </w:rPr>
                        <w:drawing>
                          <wp:inline distT="0" distB="0" distL="0" distR="0" wp14:anchorId="460A2340" wp14:editId="775ADED9">
                            <wp:extent cx="1512570" cy="9251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12570" cy="925195"/>
                                    </a:xfrm>
                                    <a:prstGeom prst="rect">
                                      <a:avLst/>
                                    </a:prstGeom>
                                  </pic:spPr>
                                </pic:pic>
                              </a:graphicData>
                            </a:graphic>
                          </wp:inline>
                        </w:drawing>
                      </w:r>
                    </w:p>
                    <w:p w14:paraId="478190E3" w14:textId="77777777" w:rsidR="00634568" w:rsidRDefault="00634568" w:rsidP="00745A03">
                      <w:pPr>
                        <w:jc w:val="center"/>
                        <w:rPr>
                          <w:rFonts w:ascii="Calibri" w:hAnsi="Calibri"/>
                          <w:b/>
                          <w:sz w:val="20"/>
                          <w:szCs w:val="20"/>
                        </w:rPr>
                      </w:pPr>
                      <w:r>
                        <w:rPr>
                          <w:rFonts w:ascii="Calibri" w:hAnsi="Calibri"/>
                          <w:b/>
                          <w:sz w:val="20"/>
                          <w:szCs w:val="20"/>
                        </w:rPr>
                        <w:t>CLIMBING TOGETHER</w:t>
                      </w:r>
                    </w:p>
                    <w:p w14:paraId="4D585071" w14:textId="5F67CA40" w:rsidR="00745A03" w:rsidRDefault="00634568" w:rsidP="00745A03">
                      <w:pPr>
                        <w:jc w:val="center"/>
                        <w:rPr>
                          <w:rFonts w:ascii="Calibri" w:hAnsi="Calibri"/>
                          <w:b/>
                          <w:sz w:val="20"/>
                          <w:szCs w:val="20"/>
                        </w:rPr>
                      </w:pPr>
                      <w:r>
                        <w:rPr>
                          <w:rFonts w:ascii="Calibri" w:hAnsi="Calibri"/>
                          <w:b/>
                          <w:sz w:val="20"/>
                          <w:szCs w:val="20"/>
                        </w:rPr>
                        <w:t>MAKES US BETTER</w:t>
                      </w:r>
                      <w:r w:rsidR="001C0978">
                        <w:rPr>
                          <w:rFonts w:ascii="Calibri" w:hAnsi="Calibri"/>
                          <w:b/>
                          <w:sz w:val="20"/>
                          <w:szCs w:val="20"/>
                        </w:rPr>
                        <w:t>!</w:t>
                      </w:r>
                    </w:p>
                    <w:p w14:paraId="598E90DD" w14:textId="77777777" w:rsidR="00745A03" w:rsidRPr="006863FF" w:rsidRDefault="00745A03" w:rsidP="006A20C0">
                      <w:pPr>
                        <w:jc w:val="center"/>
                        <w:rPr>
                          <w:rFonts w:ascii="Calibri" w:hAnsi="Calibri"/>
                          <w:b/>
                          <w:sz w:val="18"/>
                          <w:szCs w:val="18"/>
                        </w:rPr>
                      </w:pPr>
                    </w:p>
                  </w:txbxContent>
                </v:textbox>
              </v:shape>
            </w:pict>
          </mc:Fallback>
        </mc:AlternateContent>
      </w:r>
      <w:r w:rsidR="004C357F">
        <w:rPr>
          <w:noProof/>
        </w:rPr>
        <mc:AlternateContent>
          <mc:Choice Requires="wps">
            <w:drawing>
              <wp:anchor distT="0" distB="0" distL="114300" distR="114300" simplePos="0" relativeHeight="251658240" behindDoc="0" locked="0" layoutInCell="1" allowOverlap="1" wp14:anchorId="0667FA4F" wp14:editId="2B201EED">
                <wp:simplePos x="0" y="0"/>
                <wp:positionH relativeFrom="column">
                  <wp:posOffset>-584200</wp:posOffset>
                </wp:positionH>
                <wp:positionV relativeFrom="paragraph">
                  <wp:posOffset>139065</wp:posOffset>
                </wp:positionV>
                <wp:extent cx="7086600" cy="12065"/>
                <wp:effectExtent l="6350" t="5715" r="12700"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34F07A7" id="AutoShape 4" o:spid="_x0000_s1026" type="#_x0000_t32" style="position:absolute;margin-left:-46pt;margin-top:10.95pt;width:558pt;height:.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"/>
            </w:pict>
          </mc:Fallback>
        </mc:AlternateContent>
      </w:r>
    </w:p>
    <w:p w14:paraId="0E5E0A27" w14:textId="1777E2DA" w:rsidR="000700B3" w:rsidRDefault="00E6626F" w:rsidP="008A1950">
      <w:pPr>
        <w:ind w:right="540"/>
      </w:pPr>
      <w:r>
        <w:tab/>
      </w:r>
      <w:r>
        <w:tab/>
      </w:r>
    </w:p>
    <w:p w14:paraId="65CF89CB" w14:textId="33D1ECD8" w:rsidR="009C7F75" w:rsidRDefault="009C7F75" w:rsidP="008A1950">
      <w:pPr>
        <w:ind w:right="540"/>
      </w:pPr>
      <w:r>
        <w:rPr>
          <w:rFonts w:ascii="Calibri" w:hAnsi="Calibri"/>
          <w:noProof/>
          <w:sz w:val="22"/>
          <w:szCs w:val="22"/>
        </w:rPr>
        <mc:AlternateContent>
          <mc:Choice Requires="wps">
            <w:drawing>
              <wp:anchor distT="0" distB="0" distL="114300" distR="114300" simplePos="0" relativeHeight="251663360" behindDoc="0" locked="0" layoutInCell="1" allowOverlap="1" wp14:anchorId="74BB8EA8" wp14:editId="25DCE89C">
                <wp:simplePos x="0" y="0"/>
                <wp:positionH relativeFrom="margin">
                  <wp:posOffset>1035050</wp:posOffset>
                </wp:positionH>
                <wp:positionV relativeFrom="paragraph">
                  <wp:posOffset>-42545</wp:posOffset>
                </wp:positionV>
                <wp:extent cx="5667375" cy="7290954"/>
                <wp:effectExtent l="0" t="0" r="28575" b="2476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7375" cy="729095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A15F30" w14:textId="14934945" w:rsidR="00832E3C" w:rsidRPr="00FD010E" w:rsidRDefault="001B3B16" w:rsidP="00545A30">
                            <w:pPr>
                              <w:pStyle w:val="BodyText"/>
                              <w:jc w:val="center"/>
                              <w:rPr>
                                <w:sz w:val="12"/>
                                <w:szCs w:val="12"/>
                                <w:lang w:val="es-ES"/>
                              </w:rPr>
                            </w:pPr>
                            <w:r w:rsidRPr="00FD010E">
                              <w:rPr>
                                <w:sz w:val="12"/>
                                <w:szCs w:val="12"/>
                                <w:lang w:val="es-ES"/>
                              </w:rPr>
                              <w:t>Agenda Reunión SAC</w:t>
                            </w:r>
                          </w:p>
                          <w:p w14:paraId="2925701B" w14:textId="7F60CD94" w:rsidR="00FB1E95" w:rsidRPr="00FD010E" w:rsidRDefault="00A57461" w:rsidP="00545A30">
                            <w:pPr>
                              <w:pStyle w:val="BodyText"/>
                              <w:jc w:val="center"/>
                              <w:rPr>
                                <w:sz w:val="12"/>
                                <w:szCs w:val="12"/>
                                <w:lang w:val="es-ES"/>
                              </w:rPr>
                            </w:pPr>
                            <w:r>
                              <w:rPr>
                                <w:sz w:val="12"/>
                                <w:szCs w:val="12"/>
                                <w:lang w:val="es-ES"/>
                              </w:rPr>
                              <w:t>martes</w:t>
                            </w:r>
                            <w:r w:rsidR="00FB1E95" w:rsidRPr="00FD010E">
                              <w:rPr>
                                <w:sz w:val="12"/>
                                <w:szCs w:val="12"/>
                                <w:lang w:val="es-ES"/>
                              </w:rPr>
                              <w:t xml:space="preserve">, </w:t>
                            </w:r>
                            <w:r w:rsidR="00E51CBF" w:rsidRPr="00FD010E">
                              <w:rPr>
                                <w:sz w:val="12"/>
                                <w:szCs w:val="12"/>
                                <w:lang w:val="es-ES"/>
                              </w:rPr>
                              <w:t>1</w:t>
                            </w:r>
                            <w:r>
                              <w:rPr>
                                <w:sz w:val="12"/>
                                <w:szCs w:val="12"/>
                                <w:lang w:val="es-ES"/>
                              </w:rPr>
                              <w:t>1</w:t>
                            </w:r>
                            <w:r w:rsidR="00FB1E95" w:rsidRPr="00FD010E">
                              <w:rPr>
                                <w:sz w:val="12"/>
                                <w:szCs w:val="12"/>
                                <w:lang w:val="es-ES"/>
                              </w:rPr>
                              <w:t xml:space="preserve"> de </w:t>
                            </w:r>
                            <w:r>
                              <w:rPr>
                                <w:sz w:val="12"/>
                                <w:szCs w:val="12"/>
                                <w:lang w:val="es-ES"/>
                              </w:rPr>
                              <w:t>octubre</w:t>
                            </w:r>
                            <w:r w:rsidR="0058179E" w:rsidRPr="00FD010E">
                              <w:rPr>
                                <w:sz w:val="12"/>
                                <w:szCs w:val="12"/>
                                <w:lang w:val="es-ES"/>
                              </w:rPr>
                              <w:t xml:space="preserve"> </w:t>
                            </w:r>
                            <w:r w:rsidR="00FB1E95" w:rsidRPr="00FD010E">
                              <w:rPr>
                                <w:sz w:val="12"/>
                                <w:szCs w:val="12"/>
                                <w:lang w:val="es-ES"/>
                              </w:rPr>
                              <w:t>de 2022 – 4:00 pm</w:t>
                            </w:r>
                          </w:p>
                          <w:p w14:paraId="4FC13802" w14:textId="79B829B8" w:rsidR="00832E3C" w:rsidRPr="00FD010E" w:rsidRDefault="001B3B16" w:rsidP="00545A30">
                            <w:pPr>
                              <w:pStyle w:val="BodyText"/>
                              <w:jc w:val="center"/>
                              <w:rPr>
                                <w:sz w:val="12"/>
                                <w:szCs w:val="12"/>
                                <w:lang w:val="es-ES"/>
                              </w:rPr>
                            </w:pPr>
                            <w:r w:rsidRPr="00FD010E">
                              <w:rPr>
                                <w:sz w:val="12"/>
                                <w:szCs w:val="12"/>
                                <w:lang w:val="es-ES"/>
                              </w:rPr>
                              <w:t xml:space="preserve">Escuela Elemental </w:t>
                            </w:r>
                            <w:proofErr w:type="spellStart"/>
                            <w:r w:rsidR="00832E3C" w:rsidRPr="00FD010E">
                              <w:rPr>
                                <w:sz w:val="12"/>
                                <w:szCs w:val="12"/>
                                <w:lang w:val="es-ES"/>
                              </w:rPr>
                              <w:t>Koa</w:t>
                            </w:r>
                            <w:proofErr w:type="spellEnd"/>
                            <w:r w:rsidR="00832E3C" w:rsidRPr="00FD010E">
                              <w:rPr>
                                <w:sz w:val="12"/>
                                <w:szCs w:val="12"/>
                                <w:lang w:val="es-ES"/>
                              </w:rPr>
                              <w:t xml:space="preserve"> Media Center</w:t>
                            </w:r>
                          </w:p>
                          <w:p w14:paraId="428E8E3A" w14:textId="77777777" w:rsidR="00832E3C" w:rsidRPr="00FD010E" w:rsidRDefault="00832E3C" w:rsidP="00832E3C">
                            <w:pPr>
                              <w:pStyle w:val="BodyText"/>
                              <w:spacing w:before="90"/>
                              <w:jc w:val="center"/>
                              <w:rPr>
                                <w:sz w:val="12"/>
                                <w:szCs w:val="12"/>
                                <w:lang w:val="es-ES"/>
                              </w:rPr>
                            </w:pPr>
                          </w:p>
                          <w:p w14:paraId="6B998E5C" w14:textId="79E5BE82" w:rsidR="00545A30" w:rsidRPr="00C5627E" w:rsidRDefault="0082583C" w:rsidP="005572C7">
                            <w:pPr>
                              <w:pStyle w:val="BodyText"/>
                              <w:numPr>
                                <w:ilvl w:val="0"/>
                                <w:numId w:val="3"/>
                              </w:numPr>
                              <w:spacing w:line="480" w:lineRule="auto"/>
                              <w:rPr>
                                <w:color w:val="FF0000"/>
                                <w:sz w:val="16"/>
                                <w:szCs w:val="16"/>
                              </w:rPr>
                            </w:pPr>
                            <w:proofErr w:type="spellStart"/>
                            <w:r w:rsidRPr="00FD010E">
                              <w:rPr>
                                <w:sz w:val="16"/>
                                <w:szCs w:val="16"/>
                              </w:rPr>
                              <w:t>Bienvenida</w:t>
                            </w:r>
                            <w:proofErr w:type="spellEnd"/>
                            <w:r w:rsidRPr="00FD010E">
                              <w:rPr>
                                <w:sz w:val="16"/>
                                <w:szCs w:val="16"/>
                              </w:rPr>
                              <w:t>/</w:t>
                            </w:r>
                            <w:proofErr w:type="spellStart"/>
                            <w:r w:rsidRPr="00FD010E">
                              <w:rPr>
                                <w:sz w:val="16"/>
                                <w:szCs w:val="16"/>
                              </w:rPr>
                              <w:t>Introduccion</w:t>
                            </w:r>
                            <w:proofErr w:type="spellEnd"/>
                            <w:r w:rsidRPr="00FD010E">
                              <w:rPr>
                                <w:sz w:val="16"/>
                                <w:szCs w:val="16"/>
                              </w:rPr>
                              <w:t xml:space="preserve"> </w:t>
                            </w:r>
                            <w:r w:rsidR="00C5627E">
                              <w:rPr>
                                <w:sz w:val="16"/>
                                <w:szCs w:val="16"/>
                              </w:rPr>
                              <w:t xml:space="preserve">- </w:t>
                            </w:r>
                            <w:proofErr w:type="spellStart"/>
                            <w:r w:rsidR="00C5627E" w:rsidRPr="00C5627E">
                              <w:rPr>
                                <w:color w:val="FF0000"/>
                                <w:sz w:val="16"/>
                                <w:szCs w:val="16"/>
                              </w:rPr>
                              <w:t>Presentaciones</w:t>
                            </w:r>
                            <w:proofErr w:type="spellEnd"/>
                            <w:r w:rsidR="00C5627E" w:rsidRPr="00C5627E">
                              <w:rPr>
                                <w:color w:val="FF0000"/>
                                <w:sz w:val="16"/>
                                <w:szCs w:val="16"/>
                              </w:rPr>
                              <w:t xml:space="preserve"> </w:t>
                            </w:r>
                            <w:proofErr w:type="spellStart"/>
                            <w:r w:rsidR="00C5627E" w:rsidRPr="00C5627E">
                              <w:rPr>
                                <w:color w:val="FF0000"/>
                                <w:sz w:val="16"/>
                                <w:szCs w:val="16"/>
                              </w:rPr>
                              <w:t>cara</w:t>
                            </w:r>
                            <w:proofErr w:type="spellEnd"/>
                            <w:r w:rsidR="00C5627E" w:rsidRPr="00C5627E">
                              <w:rPr>
                                <w:color w:val="FF0000"/>
                                <w:sz w:val="16"/>
                                <w:szCs w:val="16"/>
                              </w:rPr>
                              <w:t xml:space="preserve"> a </w:t>
                            </w:r>
                            <w:proofErr w:type="spellStart"/>
                            <w:r w:rsidR="00C5627E" w:rsidRPr="00C5627E">
                              <w:rPr>
                                <w:color w:val="FF0000"/>
                                <w:sz w:val="16"/>
                                <w:szCs w:val="16"/>
                              </w:rPr>
                              <w:t>cara</w:t>
                            </w:r>
                            <w:proofErr w:type="spellEnd"/>
                            <w:r w:rsidR="00C5627E" w:rsidRPr="00C5627E">
                              <w:rPr>
                                <w:color w:val="FF0000"/>
                                <w:sz w:val="16"/>
                                <w:szCs w:val="16"/>
                              </w:rPr>
                              <w:t xml:space="preserve"> y zoom</w:t>
                            </w:r>
                          </w:p>
                          <w:p w14:paraId="2A88CB73" w14:textId="1C5D34B8" w:rsidR="007D56B2" w:rsidRPr="00FD010E" w:rsidRDefault="007D56B2" w:rsidP="005572C7">
                            <w:pPr>
                              <w:pStyle w:val="BodyText"/>
                              <w:numPr>
                                <w:ilvl w:val="0"/>
                                <w:numId w:val="3"/>
                              </w:numPr>
                              <w:spacing w:line="480" w:lineRule="auto"/>
                              <w:rPr>
                                <w:color w:val="FF0000"/>
                                <w:sz w:val="16"/>
                                <w:szCs w:val="16"/>
                              </w:rPr>
                            </w:pPr>
                            <w:proofErr w:type="spellStart"/>
                            <w:r w:rsidRPr="00FD010E">
                              <w:rPr>
                                <w:sz w:val="16"/>
                                <w:szCs w:val="16"/>
                              </w:rPr>
                              <w:t>Revisar</w:t>
                            </w:r>
                            <w:proofErr w:type="spellEnd"/>
                            <w:r w:rsidRPr="00FD010E">
                              <w:rPr>
                                <w:sz w:val="16"/>
                                <w:szCs w:val="16"/>
                              </w:rPr>
                              <w:t xml:space="preserve"> </w:t>
                            </w:r>
                            <w:proofErr w:type="spellStart"/>
                            <w:r w:rsidRPr="00FD010E">
                              <w:rPr>
                                <w:sz w:val="16"/>
                                <w:szCs w:val="16"/>
                              </w:rPr>
                              <w:t>minut</w:t>
                            </w:r>
                            <w:r w:rsidR="00CA2D60" w:rsidRPr="00FD010E">
                              <w:rPr>
                                <w:sz w:val="16"/>
                                <w:szCs w:val="16"/>
                              </w:rPr>
                              <w:t>a</w:t>
                            </w:r>
                            <w:r w:rsidRPr="00FD010E">
                              <w:rPr>
                                <w:sz w:val="16"/>
                                <w:szCs w:val="16"/>
                              </w:rPr>
                              <w:t>s</w:t>
                            </w:r>
                            <w:proofErr w:type="spellEnd"/>
                            <w:r w:rsidRPr="00FD010E">
                              <w:rPr>
                                <w:sz w:val="16"/>
                                <w:szCs w:val="16"/>
                              </w:rPr>
                              <w:t xml:space="preserve"> </w:t>
                            </w:r>
                            <w:proofErr w:type="spellStart"/>
                            <w:r w:rsidRPr="00FD010E">
                              <w:rPr>
                                <w:sz w:val="16"/>
                                <w:szCs w:val="16"/>
                              </w:rPr>
                              <w:t>anteriores</w:t>
                            </w:r>
                            <w:proofErr w:type="spellEnd"/>
                            <w:r w:rsidR="00FD010E" w:rsidRPr="00FD010E">
                              <w:rPr>
                                <w:sz w:val="16"/>
                                <w:szCs w:val="16"/>
                              </w:rPr>
                              <w:t>-</w:t>
                            </w:r>
                          </w:p>
                          <w:p w14:paraId="7C9D810C" w14:textId="47F5FAD9" w:rsidR="00FB1E95" w:rsidRPr="00FD010E" w:rsidRDefault="0082583C" w:rsidP="0058179E">
                            <w:pPr>
                              <w:pStyle w:val="BodyText"/>
                              <w:numPr>
                                <w:ilvl w:val="0"/>
                                <w:numId w:val="3"/>
                              </w:numPr>
                              <w:spacing w:line="480" w:lineRule="auto"/>
                              <w:rPr>
                                <w:sz w:val="16"/>
                                <w:szCs w:val="16"/>
                              </w:rPr>
                            </w:pPr>
                            <w:r w:rsidRPr="00FD010E">
                              <w:rPr>
                                <w:sz w:val="16"/>
                                <w:szCs w:val="16"/>
                              </w:rPr>
                              <w:t xml:space="preserve">Nueva </w:t>
                            </w:r>
                            <w:proofErr w:type="spellStart"/>
                            <w:r w:rsidRPr="00FD010E">
                              <w:rPr>
                                <w:sz w:val="16"/>
                                <w:szCs w:val="16"/>
                              </w:rPr>
                              <w:t>información</w:t>
                            </w:r>
                            <w:proofErr w:type="spellEnd"/>
                          </w:p>
                          <w:p w14:paraId="358762EC" w14:textId="5BC19338" w:rsidR="00A53F1E" w:rsidRPr="00C5627E" w:rsidRDefault="00C5627E" w:rsidP="00A53F1E">
                            <w:pPr>
                              <w:pStyle w:val="BodyText"/>
                              <w:numPr>
                                <w:ilvl w:val="1"/>
                                <w:numId w:val="3"/>
                              </w:numPr>
                              <w:spacing w:line="480" w:lineRule="auto"/>
                              <w:rPr>
                                <w:sz w:val="16"/>
                                <w:szCs w:val="16"/>
                              </w:rPr>
                            </w:pPr>
                            <w:proofErr w:type="spellStart"/>
                            <w:r w:rsidRPr="00C5627E">
                              <w:rPr>
                                <w:sz w:val="16"/>
                                <w:szCs w:val="16"/>
                              </w:rPr>
                              <w:t>Oportunidad</w:t>
                            </w:r>
                            <w:proofErr w:type="spellEnd"/>
                            <w:r w:rsidRPr="00C5627E">
                              <w:rPr>
                                <w:sz w:val="16"/>
                                <w:szCs w:val="16"/>
                              </w:rPr>
                              <w:t xml:space="preserve"> de Mini-</w:t>
                            </w:r>
                            <w:proofErr w:type="spellStart"/>
                            <w:r w:rsidRPr="00C5627E">
                              <w:rPr>
                                <w:sz w:val="16"/>
                                <w:szCs w:val="16"/>
                              </w:rPr>
                              <w:t>Conferencia</w:t>
                            </w:r>
                            <w:proofErr w:type="spellEnd"/>
                            <w:r w:rsidRPr="00C5627E">
                              <w:rPr>
                                <w:sz w:val="16"/>
                                <w:szCs w:val="16"/>
                              </w:rPr>
                              <w:t xml:space="preserve"> SAC – </w:t>
                            </w:r>
                            <w:proofErr w:type="spellStart"/>
                            <w:r w:rsidRPr="00C5627E">
                              <w:rPr>
                                <w:color w:val="FF0000"/>
                                <w:sz w:val="16"/>
                                <w:szCs w:val="16"/>
                              </w:rPr>
                              <w:t>Oportunidad</w:t>
                            </w:r>
                            <w:proofErr w:type="spellEnd"/>
                            <w:r w:rsidRPr="00C5627E">
                              <w:rPr>
                                <w:color w:val="FF0000"/>
                                <w:sz w:val="16"/>
                                <w:szCs w:val="16"/>
                              </w:rPr>
                              <w:t xml:space="preserve"> </w:t>
                            </w:r>
                            <w:proofErr w:type="spellStart"/>
                            <w:r w:rsidRPr="00C5627E">
                              <w:rPr>
                                <w:color w:val="FF0000"/>
                                <w:sz w:val="16"/>
                                <w:szCs w:val="16"/>
                              </w:rPr>
                              <w:t>compartida</w:t>
                            </w:r>
                            <w:proofErr w:type="spellEnd"/>
                          </w:p>
                          <w:p w14:paraId="2C39BF1C" w14:textId="2F820811" w:rsidR="00C5627E" w:rsidRPr="00C5627E" w:rsidRDefault="00C5627E" w:rsidP="00A53F1E">
                            <w:pPr>
                              <w:pStyle w:val="BodyText"/>
                              <w:numPr>
                                <w:ilvl w:val="1"/>
                                <w:numId w:val="3"/>
                              </w:numPr>
                              <w:spacing w:line="480" w:lineRule="auto"/>
                              <w:rPr>
                                <w:sz w:val="16"/>
                                <w:szCs w:val="16"/>
                              </w:rPr>
                            </w:pPr>
                            <w:r w:rsidRPr="00C5627E">
                              <w:rPr>
                                <w:sz w:val="16"/>
                                <w:szCs w:val="16"/>
                              </w:rPr>
                              <w:t xml:space="preserve">Cambio de </w:t>
                            </w:r>
                            <w:proofErr w:type="spellStart"/>
                            <w:r w:rsidRPr="00C5627E">
                              <w:rPr>
                                <w:sz w:val="16"/>
                                <w:szCs w:val="16"/>
                              </w:rPr>
                              <w:t>fecha</w:t>
                            </w:r>
                            <w:proofErr w:type="spellEnd"/>
                            <w:r w:rsidRPr="00C5627E">
                              <w:rPr>
                                <w:sz w:val="16"/>
                                <w:szCs w:val="16"/>
                              </w:rPr>
                              <w:t xml:space="preserve"> de la </w:t>
                            </w:r>
                            <w:proofErr w:type="spellStart"/>
                            <w:r w:rsidRPr="00C5627E">
                              <w:rPr>
                                <w:sz w:val="16"/>
                                <w:szCs w:val="16"/>
                              </w:rPr>
                              <w:t>reunión</w:t>
                            </w:r>
                            <w:proofErr w:type="spellEnd"/>
                            <w:r w:rsidRPr="00C5627E">
                              <w:rPr>
                                <w:sz w:val="16"/>
                                <w:szCs w:val="16"/>
                              </w:rPr>
                              <w:t xml:space="preserve"> de SAC de </w:t>
                            </w:r>
                            <w:proofErr w:type="spellStart"/>
                            <w:r w:rsidRPr="00C5627E">
                              <w:rPr>
                                <w:sz w:val="16"/>
                                <w:szCs w:val="16"/>
                              </w:rPr>
                              <w:t>noviembre</w:t>
                            </w:r>
                            <w:proofErr w:type="spellEnd"/>
                            <w:r w:rsidRPr="00C5627E">
                              <w:rPr>
                                <w:sz w:val="16"/>
                                <w:szCs w:val="16"/>
                              </w:rPr>
                              <w:t xml:space="preserve"> </w:t>
                            </w:r>
                            <w:proofErr w:type="spellStart"/>
                            <w:r w:rsidRPr="00C5627E">
                              <w:rPr>
                                <w:sz w:val="16"/>
                                <w:szCs w:val="16"/>
                              </w:rPr>
                              <w:t>debido</w:t>
                            </w:r>
                            <w:proofErr w:type="spellEnd"/>
                            <w:r w:rsidRPr="00C5627E">
                              <w:rPr>
                                <w:sz w:val="16"/>
                                <w:szCs w:val="16"/>
                              </w:rPr>
                              <w:t xml:space="preserve"> a la Mini</w:t>
                            </w:r>
                            <w:r w:rsidRPr="00C5627E">
                              <w:rPr>
                                <w:color w:val="000000" w:themeColor="text1"/>
                                <w:sz w:val="16"/>
                                <w:szCs w:val="16"/>
                              </w:rPr>
                              <w:t>-</w:t>
                            </w:r>
                            <w:proofErr w:type="spellStart"/>
                            <w:r w:rsidRPr="00C5627E">
                              <w:rPr>
                                <w:color w:val="000000" w:themeColor="text1"/>
                                <w:sz w:val="16"/>
                                <w:szCs w:val="16"/>
                              </w:rPr>
                              <w:t>Conferencia</w:t>
                            </w:r>
                            <w:proofErr w:type="spellEnd"/>
                            <w:r w:rsidRPr="00C5627E">
                              <w:rPr>
                                <w:color w:val="000000" w:themeColor="text1"/>
                                <w:sz w:val="16"/>
                                <w:szCs w:val="16"/>
                              </w:rPr>
                              <w:t xml:space="preserve"> de SAC </w:t>
                            </w:r>
                            <w:r w:rsidRPr="00C5627E">
                              <w:rPr>
                                <w:color w:val="FF0000"/>
                                <w:sz w:val="16"/>
                                <w:szCs w:val="16"/>
                              </w:rPr>
                              <w:t xml:space="preserve">- </w:t>
                            </w:r>
                            <w:proofErr w:type="spellStart"/>
                            <w:r w:rsidRPr="00C5627E">
                              <w:rPr>
                                <w:color w:val="FF0000"/>
                                <w:sz w:val="16"/>
                                <w:szCs w:val="16"/>
                              </w:rPr>
                              <w:t>Aceptada</w:t>
                            </w:r>
                            <w:proofErr w:type="spellEnd"/>
                            <w:r w:rsidRPr="00C5627E">
                              <w:rPr>
                                <w:color w:val="FF0000"/>
                                <w:sz w:val="16"/>
                                <w:szCs w:val="16"/>
                              </w:rPr>
                              <w:t xml:space="preserve">, </w:t>
                            </w:r>
                            <w:proofErr w:type="spellStart"/>
                            <w:r w:rsidRPr="00C5627E">
                              <w:rPr>
                                <w:color w:val="FF0000"/>
                                <w:sz w:val="16"/>
                                <w:szCs w:val="16"/>
                              </w:rPr>
                              <w:t>Moción</w:t>
                            </w:r>
                            <w:proofErr w:type="spellEnd"/>
                            <w:r w:rsidRPr="00C5627E">
                              <w:rPr>
                                <w:color w:val="FF0000"/>
                                <w:sz w:val="16"/>
                                <w:szCs w:val="16"/>
                              </w:rPr>
                              <w:t xml:space="preserve">: Keila Aguiar; Segundo: Steven </w:t>
                            </w:r>
                            <w:proofErr w:type="spellStart"/>
                            <w:r w:rsidRPr="00C5627E">
                              <w:rPr>
                                <w:color w:val="FF0000"/>
                                <w:sz w:val="16"/>
                                <w:szCs w:val="16"/>
                              </w:rPr>
                              <w:t>Ammer</w:t>
                            </w:r>
                            <w:proofErr w:type="spellEnd"/>
                          </w:p>
                          <w:p w14:paraId="2A7C43FA" w14:textId="42DD03F2" w:rsidR="00C5627E" w:rsidRPr="00C5627E" w:rsidRDefault="00C5627E" w:rsidP="00A53F1E">
                            <w:pPr>
                              <w:pStyle w:val="BodyText"/>
                              <w:numPr>
                                <w:ilvl w:val="1"/>
                                <w:numId w:val="3"/>
                              </w:numPr>
                              <w:spacing w:line="480" w:lineRule="auto"/>
                              <w:rPr>
                                <w:sz w:val="16"/>
                                <w:szCs w:val="16"/>
                              </w:rPr>
                            </w:pPr>
                            <w:proofErr w:type="spellStart"/>
                            <w:r w:rsidRPr="00C5627E">
                              <w:rPr>
                                <w:sz w:val="16"/>
                                <w:szCs w:val="16"/>
                              </w:rPr>
                              <w:t>Próximo</w:t>
                            </w:r>
                            <w:proofErr w:type="spellEnd"/>
                            <w:r w:rsidRPr="00C5627E">
                              <w:rPr>
                                <w:sz w:val="16"/>
                                <w:szCs w:val="16"/>
                              </w:rPr>
                              <w:t xml:space="preserve"> </w:t>
                            </w:r>
                            <w:proofErr w:type="spellStart"/>
                            <w:r w:rsidRPr="00C5627E">
                              <w:rPr>
                                <w:sz w:val="16"/>
                                <w:szCs w:val="16"/>
                              </w:rPr>
                              <w:t>evento</w:t>
                            </w:r>
                            <w:proofErr w:type="spellEnd"/>
                            <w:r w:rsidRPr="00C5627E">
                              <w:rPr>
                                <w:sz w:val="16"/>
                                <w:szCs w:val="16"/>
                              </w:rPr>
                              <w:t xml:space="preserve"> familiar: </w:t>
                            </w:r>
                            <w:proofErr w:type="spellStart"/>
                            <w:r w:rsidRPr="00C5627E">
                              <w:rPr>
                                <w:color w:val="FF0000"/>
                                <w:sz w:val="16"/>
                                <w:szCs w:val="16"/>
                              </w:rPr>
                              <w:t>Noche</w:t>
                            </w:r>
                            <w:proofErr w:type="spellEnd"/>
                            <w:r w:rsidRPr="00C5627E">
                              <w:rPr>
                                <w:color w:val="FF0000"/>
                                <w:sz w:val="16"/>
                                <w:szCs w:val="16"/>
                              </w:rPr>
                              <w:t xml:space="preserve"> de </w:t>
                            </w:r>
                            <w:proofErr w:type="spellStart"/>
                            <w:r w:rsidRPr="00C5627E">
                              <w:rPr>
                                <w:color w:val="FF0000"/>
                                <w:sz w:val="16"/>
                                <w:szCs w:val="16"/>
                              </w:rPr>
                              <w:t>matemáticas</w:t>
                            </w:r>
                            <w:proofErr w:type="spellEnd"/>
                            <w:r w:rsidRPr="00C5627E">
                              <w:rPr>
                                <w:color w:val="FF0000"/>
                                <w:sz w:val="16"/>
                                <w:szCs w:val="16"/>
                              </w:rPr>
                              <w:t xml:space="preserve"> – lunes 17 de </w:t>
                            </w:r>
                            <w:proofErr w:type="spellStart"/>
                            <w:r w:rsidRPr="00C5627E">
                              <w:rPr>
                                <w:color w:val="FF0000"/>
                                <w:sz w:val="16"/>
                                <w:szCs w:val="16"/>
                              </w:rPr>
                              <w:t>octubre</w:t>
                            </w:r>
                            <w:proofErr w:type="spellEnd"/>
                            <w:r w:rsidRPr="00C5627E">
                              <w:rPr>
                                <w:color w:val="FF0000"/>
                                <w:sz w:val="16"/>
                                <w:szCs w:val="16"/>
                              </w:rPr>
                              <w:t xml:space="preserve"> – </w:t>
                            </w:r>
                            <w:proofErr w:type="spellStart"/>
                            <w:r w:rsidRPr="00C5627E">
                              <w:rPr>
                                <w:color w:val="FF0000"/>
                                <w:sz w:val="16"/>
                                <w:szCs w:val="16"/>
                              </w:rPr>
                              <w:t>juegos</w:t>
                            </w:r>
                            <w:proofErr w:type="spellEnd"/>
                            <w:r w:rsidRPr="00C5627E">
                              <w:rPr>
                                <w:color w:val="FF0000"/>
                                <w:sz w:val="16"/>
                                <w:szCs w:val="16"/>
                              </w:rPr>
                              <w:t xml:space="preserve"> de </w:t>
                            </w:r>
                            <w:proofErr w:type="spellStart"/>
                            <w:r w:rsidRPr="00C5627E">
                              <w:rPr>
                                <w:color w:val="FF0000"/>
                                <w:sz w:val="16"/>
                                <w:szCs w:val="16"/>
                              </w:rPr>
                              <w:t>matemáticas</w:t>
                            </w:r>
                            <w:proofErr w:type="spellEnd"/>
                            <w:r w:rsidRPr="00C5627E">
                              <w:rPr>
                                <w:color w:val="FF0000"/>
                                <w:sz w:val="16"/>
                                <w:szCs w:val="16"/>
                              </w:rPr>
                              <w:t xml:space="preserve"> </w:t>
                            </w:r>
                            <w:proofErr w:type="spellStart"/>
                            <w:r w:rsidRPr="00C5627E">
                              <w:rPr>
                                <w:color w:val="FF0000"/>
                                <w:sz w:val="16"/>
                                <w:szCs w:val="16"/>
                              </w:rPr>
                              <w:t>en</w:t>
                            </w:r>
                            <w:proofErr w:type="spellEnd"/>
                            <w:r w:rsidRPr="00C5627E">
                              <w:rPr>
                                <w:color w:val="FF0000"/>
                                <w:sz w:val="16"/>
                                <w:szCs w:val="16"/>
                              </w:rPr>
                              <w:t xml:space="preserve"> la </w:t>
                            </w:r>
                            <w:r>
                              <w:rPr>
                                <w:color w:val="FF0000"/>
                                <w:sz w:val="16"/>
                                <w:szCs w:val="16"/>
                              </w:rPr>
                              <w:t>cafeteria</w:t>
                            </w:r>
                          </w:p>
                          <w:p w14:paraId="197B98D5" w14:textId="425F3064" w:rsidR="00C5627E" w:rsidRPr="00C5627E" w:rsidRDefault="00C5627E" w:rsidP="00A53F1E">
                            <w:pPr>
                              <w:pStyle w:val="BodyText"/>
                              <w:numPr>
                                <w:ilvl w:val="1"/>
                                <w:numId w:val="3"/>
                              </w:numPr>
                              <w:spacing w:line="480" w:lineRule="auto"/>
                              <w:rPr>
                                <w:sz w:val="16"/>
                                <w:szCs w:val="16"/>
                              </w:rPr>
                            </w:pPr>
                            <w:proofErr w:type="spellStart"/>
                            <w:r w:rsidRPr="00C5627E">
                              <w:rPr>
                                <w:sz w:val="16"/>
                                <w:szCs w:val="16"/>
                              </w:rPr>
                              <w:t>Encuesta</w:t>
                            </w:r>
                            <w:proofErr w:type="spellEnd"/>
                            <w:r w:rsidRPr="00C5627E">
                              <w:rPr>
                                <w:sz w:val="16"/>
                                <w:szCs w:val="16"/>
                              </w:rPr>
                              <w:t xml:space="preserve"> para el Plan de </w:t>
                            </w:r>
                            <w:proofErr w:type="spellStart"/>
                            <w:r w:rsidRPr="00C5627E">
                              <w:rPr>
                                <w:sz w:val="16"/>
                                <w:szCs w:val="16"/>
                              </w:rPr>
                              <w:t>Mejora</w:t>
                            </w:r>
                            <w:proofErr w:type="spellEnd"/>
                            <w:r w:rsidRPr="00C5627E">
                              <w:rPr>
                                <w:sz w:val="16"/>
                                <w:szCs w:val="16"/>
                              </w:rPr>
                              <w:t xml:space="preserve"> Escolar – </w:t>
                            </w:r>
                            <w:r w:rsidRPr="00C5627E">
                              <w:rPr>
                                <w:color w:val="FF0000"/>
                                <w:sz w:val="16"/>
                                <w:szCs w:val="16"/>
                              </w:rPr>
                              <w:t xml:space="preserve">Enlace y </w:t>
                            </w:r>
                            <w:proofErr w:type="spellStart"/>
                            <w:r w:rsidRPr="00C5627E">
                              <w:rPr>
                                <w:color w:val="FF0000"/>
                                <w:sz w:val="16"/>
                                <w:szCs w:val="16"/>
                              </w:rPr>
                              <w:t>código</w:t>
                            </w:r>
                            <w:proofErr w:type="spellEnd"/>
                            <w:r w:rsidRPr="00C5627E">
                              <w:rPr>
                                <w:color w:val="FF0000"/>
                                <w:sz w:val="16"/>
                                <w:szCs w:val="16"/>
                              </w:rPr>
                              <w:t xml:space="preserve"> QR </w:t>
                            </w:r>
                            <w:proofErr w:type="spellStart"/>
                            <w:r w:rsidRPr="00C5627E">
                              <w:rPr>
                                <w:color w:val="FF0000"/>
                                <w:sz w:val="16"/>
                                <w:szCs w:val="16"/>
                              </w:rPr>
                              <w:t>compartidos</w:t>
                            </w:r>
                            <w:proofErr w:type="spellEnd"/>
                            <w:r w:rsidRPr="00C5627E">
                              <w:rPr>
                                <w:color w:val="FF0000"/>
                                <w:sz w:val="16"/>
                                <w:szCs w:val="16"/>
                              </w:rPr>
                              <w:t xml:space="preserve">; </w:t>
                            </w:r>
                            <w:proofErr w:type="spellStart"/>
                            <w:r w:rsidRPr="00C5627E">
                              <w:rPr>
                                <w:color w:val="FF0000"/>
                                <w:sz w:val="16"/>
                                <w:szCs w:val="16"/>
                              </w:rPr>
                              <w:t>Tiempo</w:t>
                            </w:r>
                            <w:proofErr w:type="spellEnd"/>
                            <w:r w:rsidRPr="00C5627E">
                              <w:rPr>
                                <w:color w:val="FF0000"/>
                                <w:sz w:val="16"/>
                                <w:szCs w:val="16"/>
                              </w:rPr>
                              <w:t xml:space="preserve"> para que los padres </w:t>
                            </w:r>
                            <w:proofErr w:type="spellStart"/>
                            <w:r w:rsidRPr="00C5627E">
                              <w:rPr>
                                <w:color w:val="FF0000"/>
                                <w:sz w:val="16"/>
                                <w:szCs w:val="16"/>
                              </w:rPr>
                              <w:t>completen</w:t>
                            </w:r>
                            <w:proofErr w:type="spellEnd"/>
                          </w:p>
                          <w:p w14:paraId="58D032FC" w14:textId="30A18657" w:rsidR="00C5627E" w:rsidRPr="00FD010E" w:rsidRDefault="00C5627E" w:rsidP="00A53F1E">
                            <w:pPr>
                              <w:pStyle w:val="BodyText"/>
                              <w:numPr>
                                <w:ilvl w:val="1"/>
                                <w:numId w:val="3"/>
                              </w:numPr>
                              <w:spacing w:line="480" w:lineRule="auto"/>
                              <w:rPr>
                                <w:sz w:val="16"/>
                                <w:szCs w:val="16"/>
                              </w:rPr>
                            </w:pPr>
                            <w:proofErr w:type="spellStart"/>
                            <w:r w:rsidRPr="00C5627E">
                              <w:rPr>
                                <w:sz w:val="16"/>
                                <w:szCs w:val="16"/>
                              </w:rPr>
                              <w:t>Convertirse</w:t>
                            </w:r>
                            <w:proofErr w:type="spellEnd"/>
                            <w:r w:rsidRPr="00C5627E">
                              <w:rPr>
                                <w:sz w:val="16"/>
                                <w:szCs w:val="16"/>
                              </w:rPr>
                              <w:t xml:space="preserve"> </w:t>
                            </w:r>
                            <w:proofErr w:type="spellStart"/>
                            <w:r w:rsidRPr="00C5627E">
                              <w:rPr>
                                <w:sz w:val="16"/>
                                <w:szCs w:val="16"/>
                              </w:rPr>
                              <w:t>en</w:t>
                            </w:r>
                            <w:proofErr w:type="spellEnd"/>
                            <w:r w:rsidRPr="00C5627E">
                              <w:rPr>
                                <w:sz w:val="16"/>
                                <w:szCs w:val="16"/>
                              </w:rPr>
                              <w:t xml:space="preserve"> </w:t>
                            </w:r>
                            <w:proofErr w:type="spellStart"/>
                            <w:r w:rsidRPr="00C5627E">
                              <w:rPr>
                                <w:sz w:val="16"/>
                                <w:szCs w:val="16"/>
                              </w:rPr>
                              <w:t>voluntario</w:t>
                            </w:r>
                            <w:proofErr w:type="spellEnd"/>
                            <w:r w:rsidRPr="00C5627E">
                              <w:rPr>
                                <w:sz w:val="16"/>
                                <w:szCs w:val="16"/>
                              </w:rPr>
                              <w:t xml:space="preserve"> </w:t>
                            </w:r>
                            <w:proofErr w:type="spellStart"/>
                            <w:r w:rsidRPr="00C5627E">
                              <w:rPr>
                                <w:sz w:val="16"/>
                                <w:szCs w:val="16"/>
                              </w:rPr>
                              <w:t>en</w:t>
                            </w:r>
                            <w:proofErr w:type="spellEnd"/>
                            <w:r w:rsidRPr="00C5627E">
                              <w:rPr>
                                <w:sz w:val="16"/>
                                <w:szCs w:val="16"/>
                              </w:rPr>
                              <w:t xml:space="preserve"> Koa – </w:t>
                            </w:r>
                            <w:proofErr w:type="spellStart"/>
                            <w:r w:rsidRPr="00C5627E">
                              <w:rPr>
                                <w:color w:val="FF0000"/>
                                <w:sz w:val="16"/>
                                <w:szCs w:val="16"/>
                              </w:rPr>
                              <w:t>código</w:t>
                            </w:r>
                            <w:proofErr w:type="spellEnd"/>
                            <w:r w:rsidRPr="00C5627E">
                              <w:rPr>
                                <w:color w:val="FF0000"/>
                                <w:sz w:val="16"/>
                                <w:szCs w:val="16"/>
                              </w:rPr>
                              <w:t xml:space="preserve"> QR </w:t>
                            </w:r>
                            <w:proofErr w:type="spellStart"/>
                            <w:r w:rsidRPr="00C5627E">
                              <w:rPr>
                                <w:color w:val="FF0000"/>
                                <w:sz w:val="16"/>
                                <w:szCs w:val="16"/>
                              </w:rPr>
                              <w:t>compartido</w:t>
                            </w:r>
                            <w:proofErr w:type="spellEnd"/>
                            <w:r w:rsidRPr="00C5627E">
                              <w:rPr>
                                <w:color w:val="FF0000"/>
                                <w:sz w:val="16"/>
                                <w:szCs w:val="16"/>
                              </w:rPr>
                              <w:t xml:space="preserve">; </w:t>
                            </w:r>
                            <w:proofErr w:type="spellStart"/>
                            <w:r w:rsidRPr="00C5627E">
                              <w:rPr>
                                <w:color w:val="FF0000"/>
                                <w:sz w:val="16"/>
                                <w:szCs w:val="16"/>
                              </w:rPr>
                              <w:t>Tiempo</w:t>
                            </w:r>
                            <w:proofErr w:type="spellEnd"/>
                            <w:r w:rsidRPr="00C5627E">
                              <w:rPr>
                                <w:color w:val="FF0000"/>
                                <w:sz w:val="16"/>
                                <w:szCs w:val="16"/>
                              </w:rPr>
                              <w:t xml:space="preserve"> para que los padres </w:t>
                            </w:r>
                            <w:proofErr w:type="spellStart"/>
                            <w:r w:rsidRPr="00C5627E">
                              <w:rPr>
                                <w:color w:val="FF0000"/>
                                <w:sz w:val="16"/>
                                <w:szCs w:val="16"/>
                              </w:rPr>
                              <w:t>completen</w:t>
                            </w:r>
                            <w:proofErr w:type="spellEnd"/>
                          </w:p>
                          <w:p w14:paraId="3E494151" w14:textId="5180479E" w:rsidR="00203405" w:rsidRDefault="0082583C" w:rsidP="00203405">
                            <w:pPr>
                              <w:pStyle w:val="BodyText"/>
                              <w:numPr>
                                <w:ilvl w:val="0"/>
                                <w:numId w:val="6"/>
                              </w:numPr>
                              <w:spacing w:line="480" w:lineRule="auto"/>
                              <w:rPr>
                                <w:sz w:val="16"/>
                                <w:szCs w:val="16"/>
                              </w:rPr>
                            </w:pPr>
                            <w:proofErr w:type="spellStart"/>
                            <w:r w:rsidRPr="00FD010E">
                              <w:rPr>
                                <w:sz w:val="16"/>
                                <w:szCs w:val="16"/>
                              </w:rPr>
                              <w:t>Reporte</w:t>
                            </w:r>
                            <w:proofErr w:type="spellEnd"/>
                            <w:r w:rsidRPr="00FD010E">
                              <w:rPr>
                                <w:sz w:val="16"/>
                                <w:szCs w:val="16"/>
                              </w:rPr>
                              <w:t xml:space="preserve"> del Principal</w:t>
                            </w:r>
                          </w:p>
                          <w:p w14:paraId="41486139" w14:textId="5168F49F" w:rsidR="00C5627E" w:rsidRDefault="00C5627E" w:rsidP="00C5627E">
                            <w:pPr>
                              <w:pStyle w:val="BodyText"/>
                              <w:numPr>
                                <w:ilvl w:val="1"/>
                                <w:numId w:val="6"/>
                              </w:numPr>
                              <w:spacing w:line="480" w:lineRule="auto"/>
                              <w:rPr>
                                <w:color w:val="FF0000"/>
                                <w:sz w:val="16"/>
                                <w:szCs w:val="16"/>
                              </w:rPr>
                            </w:pPr>
                            <w:proofErr w:type="spellStart"/>
                            <w:r w:rsidRPr="00C5627E">
                              <w:rPr>
                                <w:sz w:val="16"/>
                                <w:szCs w:val="16"/>
                              </w:rPr>
                              <w:t>Resultados</w:t>
                            </w:r>
                            <w:proofErr w:type="spellEnd"/>
                            <w:r w:rsidRPr="00C5627E">
                              <w:rPr>
                                <w:sz w:val="16"/>
                                <w:szCs w:val="16"/>
                              </w:rPr>
                              <w:t xml:space="preserve"> de las </w:t>
                            </w:r>
                            <w:proofErr w:type="spellStart"/>
                            <w:r w:rsidRPr="00C5627E">
                              <w:rPr>
                                <w:sz w:val="16"/>
                                <w:szCs w:val="16"/>
                              </w:rPr>
                              <w:t>pruebas</w:t>
                            </w:r>
                            <w:proofErr w:type="spellEnd"/>
                            <w:r w:rsidRPr="00C5627E">
                              <w:rPr>
                                <w:sz w:val="16"/>
                                <w:szCs w:val="16"/>
                              </w:rPr>
                              <w:t xml:space="preserve">: </w:t>
                            </w:r>
                            <w:proofErr w:type="spellStart"/>
                            <w:r w:rsidRPr="00C5627E">
                              <w:rPr>
                                <w:color w:val="FF0000"/>
                                <w:sz w:val="16"/>
                                <w:szCs w:val="16"/>
                              </w:rPr>
                              <w:t>compartidos</w:t>
                            </w:r>
                            <w:proofErr w:type="spellEnd"/>
                            <w:r w:rsidRPr="00C5627E">
                              <w:rPr>
                                <w:color w:val="FF0000"/>
                                <w:sz w:val="16"/>
                                <w:szCs w:val="16"/>
                              </w:rPr>
                              <w:t xml:space="preserve"> y </w:t>
                            </w:r>
                            <w:proofErr w:type="spellStart"/>
                            <w:r w:rsidRPr="00C5627E">
                              <w:rPr>
                                <w:color w:val="FF0000"/>
                                <w:sz w:val="16"/>
                                <w:szCs w:val="16"/>
                              </w:rPr>
                              <w:t>explicados</w:t>
                            </w:r>
                            <w:proofErr w:type="spellEnd"/>
                            <w:r w:rsidRPr="00C5627E">
                              <w:rPr>
                                <w:color w:val="FF0000"/>
                                <w:sz w:val="16"/>
                                <w:szCs w:val="16"/>
                              </w:rPr>
                              <w:t xml:space="preserve">; </w:t>
                            </w:r>
                            <w:proofErr w:type="spellStart"/>
                            <w:r w:rsidRPr="00C5627E">
                              <w:rPr>
                                <w:color w:val="FF0000"/>
                                <w:sz w:val="16"/>
                                <w:szCs w:val="16"/>
                              </w:rPr>
                              <w:t>próximas</w:t>
                            </w:r>
                            <w:proofErr w:type="spellEnd"/>
                            <w:r w:rsidRPr="00C5627E">
                              <w:rPr>
                                <w:color w:val="FF0000"/>
                                <w:sz w:val="16"/>
                                <w:szCs w:val="16"/>
                              </w:rPr>
                              <w:t xml:space="preserve"> </w:t>
                            </w:r>
                            <w:proofErr w:type="spellStart"/>
                            <w:r w:rsidRPr="00C5627E">
                              <w:rPr>
                                <w:color w:val="FF0000"/>
                                <w:sz w:val="16"/>
                                <w:szCs w:val="16"/>
                              </w:rPr>
                              <w:t>pruebas</w:t>
                            </w:r>
                            <w:proofErr w:type="spellEnd"/>
                            <w:r w:rsidRPr="00C5627E">
                              <w:rPr>
                                <w:color w:val="FF0000"/>
                                <w:sz w:val="16"/>
                                <w:szCs w:val="16"/>
                              </w:rPr>
                              <w:t xml:space="preserve"> </w:t>
                            </w:r>
                            <w:proofErr w:type="spellStart"/>
                            <w:r w:rsidRPr="00C5627E">
                              <w:rPr>
                                <w:color w:val="FF0000"/>
                                <w:sz w:val="16"/>
                                <w:szCs w:val="16"/>
                              </w:rPr>
                              <w:t>en</w:t>
                            </w:r>
                            <w:proofErr w:type="spellEnd"/>
                            <w:r w:rsidRPr="00C5627E">
                              <w:rPr>
                                <w:color w:val="FF0000"/>
                                <w:sz w:val="16"/>
                                <w:szCs w:val="16"/>
                              </w:rPr>
                              <w:t xml:space="preserve"> </w:t>
                            </w:r>
                            <w:proofErr w:type="spellStart"/>
                            <w:r w:rsidRPr="00C5627E">
                              <w:rPr>
                                <w:color w:val="FF0000"/>
                                <w:sz w:val="16"/>
                                <w:szCs w:val="16"/>
                              </w:rPr>
                              <w:t>diciembre</w:t>
                            </w:r>
                            <w:proofErr w:type="spellEnd"/>
                            <w:r w:rsidRPr="00C5627E">
                              <w:rPr>
                                <w:color w:val="FF0000"/>
                                <w:sz w:val="16"/>
                                <w:szCs w:val="16"/>
                              </w:rPr>
                              <w:t xml:space="preserve"> y mayo</w:t>
                            </w:r>
                          </w:p>
                          <w:p w14:paraId="427D4E4E" w14:textId="126618C5" w:rsidR="00C5627E" w:rsidRDefault="00C5627E" w:rsidP="00C5627E">
                            <w:pPr>
                              <w:pStyle w:val="BodyText"/>
                              <w:numPr>
                                <w:ilvl w:val="1"/>
                                <w:numId w:val="6"/>
                              </w:numPr>
                              <w:spacing w:line="480" w:lineRule="auto"/>
                              <w:rPr>
                                <w:color w:val="FF0000"/>
                                <w:sz w:val="16"/>
                                <w:szCs w:val="16"/>
                              </w:rPr>
                            </w:pPr>
                            <w:proofErr w:type="spellStart"/>
                            <w:r w:rsidRPr="00C5627E">
                              <w:rPr>
                                <w:color w:val="000000" w:themeColor="text1"/>
                                <w:sz w:val="16"/>
                                <w:szCs w:val="16"/>
                              </w:rPr>
                              <w:t>Tutoría</w:t>
                            </w:r>
                            <w:proofErr w:type="spellEnd"/>
                            <w:r w:rsidRPr="00C5627E">
                              <w:rPr>
                                <w:color w:val="000000" w:themeColor="text1"/>
                                <w:sz w:val="16"/>
                                <w:szCs w:val="16"/>
                              </w:rPr>
                              <w:t xml:space="preserve"> – </w:t>
                            </w:r>
                            <w:r w:rsidRPr="00C5627E">
                              <w:rPr>
                                <w:color w:val="FF0000"/>
                                <w:sz w:val="16"/>
                                <w:szCs w:val="16"/>
                              </w:rPr>
                              <w:t xml:space="preserve">Disponible </w:t>
                            </w:r>
                            <w:proofErr w:type="spellStart"/>
                            <w:r w:rsidRPr="00C5627E">
                              <w:rPr>
                                <w:color w:val="FF0000"/>
                                <w:sz w:val="16"/>
                                <w:szCs w:val="16"/>
                              </w:rPr>
                              <w:t>en</w:t>
                            </w:r>
                            <w:proofErr w:type="spellEnd"/>
                            <w:r w:rsidRPr="00C5627E">
                              <w:rPr>
                                <w:color w:val="FF0000"/>
                                <w:sz w:val="16"/>
                                <w:szCs w:val="16"/>
                              </w:rPr>
                              <w:t xml:space="preserve"> los </w:t>
                            </w:r>
                            <w:proofErr w:type="spellStart"/>
                            <w:r w:rsidRPr="00C5627E">
                              <w:rPr>
                                <w:color w:val="FF0000"/>
                                <w:sz w:val="16"/>
                                <w:szCs w:val="16"/>
                              </w:rPr>
                              <w:t>grados</w:t>
                            </w:r>
                            <w:proofErr w:type="spellEnd"/>
                            <w:r w:rsidRPr="00C5627E">
                              <w:rPr>
                                <w:color w:val="FF0000"/>
                                <w:sz w:val="16"/>
                                <w:szCs w:val="16"/>
                              </w:rPr>
                              <w:t xml:space="preserve"> 1, 3, 4 y 5. </w:t>
                            </w:r>
                            <w:proofErr w:type="spellStart"/>
                            <w:r w:rsidRPr="00C5627E">
                              <w:rPr>
                                <w:color w:val="FF0000"/>
                                <w:sz w:val="16"/>
                                <w:szCs w:val="16"/>
                              </w:rPr>
                              <w:t>Participación</w:t>
                            </w:r>
                            <w:proofErr w:type="spellEnd"/>
                            <w:r w:rsidRPr="00C5627E">
                              <w:rPr>
                                <w:color w:val="FF0000"/>
                                <w:sz w:val="16"/>
                                <w:szCs w:val="16"/>
                              </w:rPr>
                              <w:t xml:space="preserve">: 1º-5, 3º-24, 4º-30, 5º-30.  </w:t>
                            </w:r>
                            <w:proofErr w:type="spellStart"/>
                            <w:r w:rsidRPr="00C5627E">
                              <w:rPr>
                                <w:color w:val="FF0000"/>
                                <w:sz w:val="16"/>
                                <w:szCs w:val="16"/>
                              </w:rPr>
                              <w:t>Apuntar</w:t>
                            </w:r>
                            <w:proofErr w:type="spellEnd"/>
                            <w:r w:rsidRPr="00C5627E">
                              <w:rPr>
                                <w:color w:val="FF0000"/>
                                <w:sz w:val="16"/>
                                <w:szCs w:val="16"/>
                              </w:rPr>
                              <w:t xml:space="preserve"> a </w:t>
                            </w:r>
                            <w:proofErr w:type="spellStart"/>
                            <w:r w:rsidRPr="00C5627E">
                              <w:rPr>
                                <w:color w:val="FF0000"/>
                                <w:sz w:val="16"/>
                                <w:szCs w:val="16"/>
                              </w:rPr>
                              <w:t>estudiantes</w:t>
                            </w:r>
                            <w:proofErr w:type="spellEnd"/>
                            <w:r w:rsidRPr="00C5627E">
                              <w:rPr>
                                <w:color w:val="FF0000"/>
                                <w:sz w:val="16"/>
                                <w:szCs w:val="16"/>
                              </w:rPr>
                              <w:t xml:space="preserve"> </w:t>
                            </w:r>
                            <w:proofErr w:type="spellStart"/>
                            <w:r w:rsidRPr="00C5627E">
                              <w:rPr>
                                <w:color w:val="FF0000"/>
                                <w:sz w:val="16"/>
                                <w:szCs w:val="16"/>
                              </w:rPr>
                              <w:t>burbuja</w:t>
                            </w:r>
                            <w:proofErr w:type="spellEnd"/>
                            <w:r w:rsidRPr="00C5627E">
                              <w:rPr>
                                <w:color w:val="FF0000"/>
                                <w:sz w:val="16"/>
                                <w:szCs w:val="16"/>
                              </w:rPr>
                              <w:t xml:space="preserve"> que </w:t>
                            </w:r>
                            <w:proofErr w:type="spellStart"/>
                            <w:r w:rsidRPr="00C5627E">
                              <w:rPr>
                                <w:color w:val="FF0000"/>
                                <w:sz w:val="16"/>
                                <w:szCs w:val="16"/>
                              </w:rPr>
                              <w:t>están</w:t>
                            </w:r>
                            <w:proofErr w:type="spellEnd"/>
                            <w:r w:rsidRPr="00C5627E">
                              <w:rPr>
                                <w:color w:val="FF0000"/>
                                <w:sz w:val="16"/>
                                <w:szCs w:val="16"/>
                              </w:rPr>
                              <w:t xml:space="preserve"> </w:t>
                            </w:r>
                            <w:proofErr w:type="spellStart"/>
                            <w:r w:rsidRPr="00C5627E">
                              <w:rPr>
                                <w:color w:val="FF0000"/>
                                <w:sz w:val="16"/>
                                <w:szCs w:val="16"/>
                              </w:rPr>
                              <w:t>cerca</w:t>
                            </w:r>
                            <w:proofErr w:type="spellEnd"/>
                            <w:r w:rsidRPr="00C5627E">
                              <w:rPr>
                                <w:color w:val="FF0000"/>
                                <w:sz w:val="16"/>
                                <w:szCs w:val="16"/>
                              </w:rPr>
                              <w:t xml:space="preserve"> de la </w:t>
                            </w:r>
                            <w:proofErr w:type="spellStart"/>
                            <w:r w:rsidRPr="00C5627E">
                              <w:rPr>
                                <w:color w:val="FF0000"/>
                                <w:sz w:val="16"/>
                                <w:szCs w:val="16"/>
                              </w:rPr>
                              <w:t>competencia</w:t>
                            </w:r>
                            <w:proofErr w:type="spellEnd"/>
                            <w:r w:rsidRPr="00C5627E">
                              <w:rPr>
                                <w:color w:val="FF0000"/>
                                <w:sz w:val="16"/>
                                <w:szCs w:val="16"/>
                              </w:rPr>
                              <w:t>.</w:t>
                            </w:r>
                          </w:p>
                          <w:p w14:paraId="71D0F95B" w14:textId="38A0B383" w:rsidR="00C5627E" w:rsidRDefault="00C5627E" w:rsidP="00C5627E">
                            <w:pPr>
                              <w:pStyle w:val="BodyText"/>
                              <w:spacing w:line="480" w:lineRule="auto"/>
                              <w:ind w:left="1440"/>
                              <w:rPr>
                                <w:color w:val="FF0000"/>
                                <w:sz w:val="16"/>
                                <w:szCs w:val="16"/>
                              </w:rPr>
                            </w:pPr>
                            <w:proofErr w:type="spellStart"/>
                            <w:r w:rsidRPr="00C5627E">
                              <w:rPr>
                                <w:color w:val="FF0000"/>
                                <w:sz w:val="16"/>
                                <w:szCs w:val="16"/>
                              </w:rPr>
                              <w:t>Pregunta</w:t>
                            </w:r>
                            <w:proofErr w:type="spellEnd"/>
                            <w:r w:rsidRPr="00C5627E">
                              <w:rPr>
                                <w:color w:val="FF0000"/>
                                <w:sz w:val="16"/>
                                <w:szCs w:val="16"/>
                              </w:rPr>
                              <w:t>: ¿</w:t>
                            </w:r>
                            <w:proofErr w:type="spellStart"/>
                            <w:r w:rsidRPr="00C5627E">
                              <w:rPr>
                                <w:color w:val="FF0000"/>
                                <w:sz w:val="16"/>
                                <w:szCs w:val="16"/>
                              </w:rPr>
                              <w:t>Cómo</w:t>
                            </w:r>
                            <w:proofErr w:type="spellEnd"/>
                            <w:r w:rsidRPr="00C5627E">
                              <w:rPr>
                                <w:color w:val="FF0000"/>
                                <w:sz w:val="16"/>
                                <w:szCs w:val="16"/>
                              </w:rPr>
                              <w:t xml:space="preserve"> </w:t>
                            </w:r>
                            <w:proofErr w:type="spellStart"/>
                            <w:r w:rsidRPr="00C5627E">
                              <w:rPr>
                                <w:color w:val="FF0000"/>
                                <w:sz w:val="16"/>
                                <w:szCs w:val="16"/>
                              </w:rPr>
                              <w:t>funciona</w:t>
                            </w:r>
                            <w:proofErr w:type="spellEnd"/>
                            <w:r w:rsidRPr="00C5627E">
                              <w:rPr>
                                <w:color w:val="FF0000"/>
                                <w:sz w:val="16"/>
                                <w:szCs w:val="16"/>
                              </w:rPr>
                              <w:t xml:space="preserve"> la </w:t>
                            </w:r>
                            <w:proofErr w:type="spellStart"/>
                            <w:r w:rsidRPr="00C5627E">
                              <w:rPr>
                                <w:color w:val="FF0000"/>
                                <w:sz w:val="16"/>
                                <w:szCs w:val="16"/>
                              </w:rPr>
                              <w:t>tutoría</w:t>
                            </w:r>
                            <w:proofErr w:type="spellEnd"/>
                            <w:r w:rsidRPr="00C5627E">
                              <w:rPr>
                                <w:color w:val="FF0000"/>
                                <w:sz w:val="16"/>
                                <w:szCs w:val="16"/>
                              </w:rPr>
                              <w:t xml:space="preserve"> para el </w:t>
                            </w:r>
                            <w:proofErr w:type="spellStart"/>
                            <w:r w:rsidRPr="00C5627E">
                              <w:rPr>
                                <w:color w:val="FF0000"/>
                                <w:sz w:val="16"/>
                                <w:szCs w:val="16"/>
                              </w:rPr>
                              <w:t>siglo</w:t>
                            </w:r>
                            <w:proofErr w:type="spellEnd"/>
                            <w:r w:rsidRPr="00C5627E">
                              <w:rPr>
                                <w:color w:val="FF0000"/>
                                <w:sz w:val="16"/>
                                <w:szCs w:val="16"/>
                              </w:rPr>
                              <w:t xml:space="preserve"> 21? R: Los </w:t>
                            </w:r>
                            <w:proofErr w:type="spellStart"/>
                            <w:r w:rsidRPr="00C5627E">
                              <w:rPr>
                                <w:color w:val="FF0000"/>
                                <w:sz w:val="16"/>
                                <w:szCs w:val="16"/>
                              </w:rPr>
                              <w:t>estudiantes</w:t>
                            </w:r>
                            <w:proofErr w:type="spellEnd"/>
                            <w:r w:rsidRPr="00C5627E">
                              <w:rPr>
                                <w:color w:val="FF0000"/>
                                <w:sz w:val="16"/>
                                <w:szCs w:val="16"/>
                              </w:rPr>
                              <w:t xml:space="preserve"> </w:t>
                            </w:r>
                            <w:proofErr w:type="spellStart"/>
                            <w:r w:rsidRPr="00C5627E">
                              <w:rPr>
                                <w:color w:val="FF0000"/>
                                <w:sz w:val="16"/>
                                <w:szCs w:val="16"/>
                              </w:rPr>
                              <w:t>participan</w:t>
                            </w:r>
                            <w:proofErr w:type="spellEnd"/>
                            <w:r w:rsidRPr="00C5627E">
                              <w:rPr>
                                <w:color w:val="FF0000"/>
                                <w:sz w:val="16"/>
                                <w:szCs w:val="16"/>
                              </w:rPr>
                              <w:t xml:space="preserve"> </w:t>
                            </w:r>
                            <w:proofErr w:type="spellStart"/>
                            <w:r w:rsidRPr="00C5627E">
                              <w:rPr>
                                <w:color w:val="FF0000"/>
                                <w:sz w:val="16"/>
                                <w:szCs w:val="16"/>
                              </w:rPr>
                              <w:t>en</w:t>
                            </w:r>
                            <w:proofErr w:type="spellEnd"/>
                            <w:r w:rsidRPr="00C5627E">
                              <w:rPr>
                                <w:color w:val="FF0000"/>
                                <w:sz w:val="16"/>
                                <w:szCs w:val="16"/>
                              </w:rPr>
                              <w:t xml:space="preserve"> la </w:t>
                            </w:r>
                            <w:proofErr w:type="spellStart"/>
                            <w:r w:rsidRPr="00C5627E">
                              <w:rPr>
                                <w:color w:val="FF0000"/>
                                <w:sz w:val="16"/>
                                <w:szCs w:val="16"/>
                              </w:rPr>
                              <w:t>tutoría</w:t>
                            </w:r>
                            <w:proofErr w:type="spellEnd"/>
                            <w:r w:rsidRPr="00C5627E">
                              <w:rPr>
                                <w:color w:val="FF0000"/>
                                <w:sz w:val="16"/>
                                <w:szCs w:val="16"/>
                              </w:rPr>
                              <w:t xml:space="preserve"> y </w:t>
                            </w:r>
                            <w:proofErr w:type="spellStart"/>
                            <w:r w:rsidRPr="00C5627E">
                              <w:rPr>
                                <w:color w:val="FF0000"/>
                                <w:sz w:val="16"/>
                                <w:szCs w:val="16"/>
                              </w:rPr>
                              <w:t>luego</w:t>
                            </w:r>
                            <w:proofErr w:type="spellEnd"/>
                            <w:r w:rsidRPr="00C5627E">
                              <w:rPr>
                                <w:color w:val="FF0000"/>
                                <w:sz w:val="16"/>
                                <w:szCs w:val="16"/>
                              </w:rPr>
                              <w:t xml:space="preserve"> </w:t>
                            </w:r>
                            <w:proofErr w:type="spellStart"/>
                            <w:r w:rsidRPr="00C5627E">
                              <w:rPr>
                                <w:color w:val="FF0000"/>
                                <w:sz w:val="16"/>
                                <w:szCs w:val="16"/>
                              </w:rPr>
                              <w:t>hacen</w:t>
                            </w:r>
                            <w:proofErr w:type="spellEnd"/>
                            <w:r w:rsidRPr="00C5627E">
                              <w:rPr>
                                <w:color w:val="FF0000"/>
                                <w:sz w:val="16"/>
                                <w:szCs w:val="16"/>
                              </w:rPr>
                              <w:t xml:space="preserve"> la </w:t>
                            </w:r>
                            <w:proofErr w:type="spellStart"/>
                            <w:r w:rsidRPr="00C5627E">
                              <w:rPr>
                                <w:color w:val="FF0000"/>
                                <w:sz w:val="16"/>
                                <w:szCs w:val="16"/>
                              </w:rPr>
                              <w:t>transición</w:t>
                            </w:r>
                            <w:proofErr w:type="spellEnd"/>
                            <w:r w:rsidRPr="00C5627E">
                              <w:rPr>
                                <w:color w:val="FF0000"/>
                                <w:sz w:val="16"/>
                                <w:szCs w:val="16"/>
                              </w:rPr>
                              <w:t xml:space="preserve"> al </w:t>
                            </w:r>
                            <w:proofErr w:type="spellStart"/>
                            <w:r w:rsidRPr="00C5627E">
                              <w:rPr>
                                <w:color w:val="FF0000"/>
                                <w:sz w:val="16"/>
                                <w:szCs w:val="16"/>
                              </w:rPr>
                              <w:t>siglo</w:t>
                            </w:r>
                            <w:proofErr w:type="spellEnd"/>
                            <w:r w:rsidRPr="00C5627E">
                              <w:rPr>
                                <w:color w:val="FF0000"/>
                                <w:sz w:val="16"/>
                                <w:szCs w:val="16"/>
                              </w:rPr>
                              <w:t xml:space="preserve"> 21.  El </w:t>
                            </w:r>
                            <w:proofErr w:type="spellStart"/>
                            <w:r w:rsidRPr="00C5627E">
                              <w:rPr>
                                <w:color w:val="FF0000"/>
                                <w:sz w:val="16"/>
                                <w:szCs w:val="16"/>
                              </w:rPr>
                              <w:t>tiempo</w:t>
                            </w:r>
                            <w:proofErr w:type="spellEnd"/>
                            <w:r w:rsidRPr="00C5627E">
                              <w:rPr>
                                <w:color w:val="FF0000"/>
                                <w:sz w:val="16"/>
                                <w:szCs w:val="16"/>
                              </w:rPr>
                              <w:t xml:space="preserve"> de </w:t>
                            </w:r>
                            <w:proofErr w:type="spellStart"/>
                            <w:r w:rsidRPr="00C5627E">
                              <w:rPr>
                                <w:color w:val="FF0000"/>
                                <w:sz w:val="16"/>
                                <w:szCs w:val="16"/>
                              </w:rPr>
                              <w:t>tutoría</w:t>
                            </w:r>
                            <w:proofErr w:type="spellEnd"/>
                            <w:r w:rsidRPr="00C5627E">
                              <w:rPr>
                                <w:color w:val="FF0000"/>
                                <w:sz w:val="16"/>
                                <w:szCs w:val="16"/>
                              </w:rPr>
                              <w:t xml:space="preserve"> </w:t>
                            </w:r>
                            <w:proofErr w:type="spellStart"/>
                            <w:r w:rsidRPr="00C5627E">
                              <w:rPr>
                                <w:color w:val="FF0000"/>
                                <w:sz w:val="16"/>
                                <w:szCs w:val="16"/>
                              </w:rPr>
                              <w:t>ocurre</w:t>
                            </w:r>
                            <w:proofErr w:type="spellEnd"/>
                            <w:r w:rsidRPr="00C5627E">
                              <w:rPr>
                                <w:color w:val="FF0000"/>
                                <w:sz w:val="16"/>
                                <w:szCs w:val="16"/>
                              </w:rPr>
                              <w:t xml:space="preserve"> </w:t>
                            </w:r>
                            <w:proofErr w:type="spellStart"/>
                            <w:r w:rsidRPr="00C5627E">
                              <w:rPr>
                                <w:color w:val="FF0000"/>
                                <w:sz w:val="16"/>
                                <w:szCs w:val="16"/>
                              </w:rPr>
                              <w:t>durante</w:t>
                            </w:r>
                            <w:proofErr w:type="spellEnd"/>
                            <w:r w:rsidRPr="00C5627E">
                              <w:rPr>
                                <w:color w:val="FF0000"/>
                                <w:sz w:val="16"/>
                                <w:szCs w:val="16"/>
                              </w:rPr>
                              <w:t xml:space="preserve"> el </w:t>
                            </w:r>
                            <w:proofErr w:type="spellStart"/>
                            <w:r w:rsidRPr="00C5627E">
                              <w:rPr>
                                <w:color w:val="FF0000"/>
                                <w:sz w:val="16"/>
                                <w:szCs w:val="16"/>
                              </w:rPr>
                              <w:t>tiempo</w:t>
                            </w:r>
                            <w:proofErr w:type="spellEnd"/>
                            <w:r w:rsidRPr="00C5627E">
                              <w:rPr>
                                <w:color w:val="FF0000"/>
                                <w:sz w:val="16"/>
                                <w:szCs w:val="16"/>
                              </w:rPr>
                              <w:t xml:space="preserve"> de </w:t>
                            </w:r>
                            <w:proofErr w:type="spellStart"/>
                            <w:r w:rsidRPr="00C5627E">
                              <w:rPr>
                                <w:color w:val="FF0000"/>
                                <w:sz w:val="16"/>
                                <w:szCs w:val="16"/>
                              </w:rPr>
                              <w:t>tarea</w:t>
                            </w:r>
                            <w:proofErr w:type="spellEnd"/>
                            <w:r w:rsidRPr="00C5627E">
                              <w:rPr>
                                <w:color w:val="FF0000"/>
                                <w:sz w:val="16"/>
                                <w:szCs w:val="16"/>
                              </w:rPr>
                              <w:t xml:space="preserve">.  </w:t>
                            </w:r>
                          </w:p>
                          <w:p w14:paraId="08137C83" w14:textId="52FB316D" w:rsidR="00D50AD2" w:rsidRPr="00C5627E" w:rsidRDefault="00D50AD2" w:rsidP="00C5627E">
                            <w:pPr>
                              <w:pStyle w:val="BodyText"/>
                              <w:spacing w:line="480" w:lineRule="auto"/>
                              <w:ind w:left="1440"/>
                              <w:rPr>
                                <w:color w:val="FF0000"/>
                                <w:sz w:val="16"/>
                                <w:szCs w:val="16"/>
                              </w:rPr>
                            </w:pPr>
                            <w:proofErr w:type="spellStart"/>
                            <w:r w:rsidRPr="00D50AD2">
                              <w:rPr>
                                <w:color w:val="FF0000"/>
                                <w:sz w:val="16"/>
                                <w:szCs w:val="16"/>
                              </w:rPr>
                              <w:t>Pregunta</w:t>
                            </w:r>
                            <w:proofErr w:type="spellEnd"/>
                            <w:r w:rsidRPr="00D50AD2">
                              <w:rPr>
                                <w:color w:val="FF0000"/>
                                <w:sz w:val="16"/>
                                <w:szCs w:val="16"/>
                              </w:rPr>
                              <w:t>: ¿</w:t>
                            </w:r>
                            <w:proofErr w:type="spellStart"/>
                            <w:r w:rsidRPr="00D50AD2">
                              <w:rPr>
                                <w:color w:val="FF0000"/>
                                <w:sz w:val="16"/>
                                <w:szCs w:val="16"/>
                              </w:rPr>
                              <w:t>Quién</w:t>
                            </w:r>
                            <w:proofErr w:type="spellEnd"/>
                            <w:r w:rsidRPr="00D50AD2">
                              <w:rPr>
                                <w:color w:val="FF0000"/>
                                <w:sz w:val="16"/>
                                <w:szCs w:val="16"/>
                              </w:rPr>
                              <w:t xml:space="preserve"> </w:t>
                            </w:r>
                            <w:proofErr w:type="spellStart"/>
                            <w:r w:rsidRPr="00D50AD2">
                              <w:rPr>
                                <w:color w:val="FF0000"/>
                                <w:sz w:val="16"/>
                                <w:szCs w:val="16"/>
                              </w:rPr>
                              <w:t>puede</w:t>
                            </w:r>
                            <w:proofErr w:type="spellEnd"/>
                            <w:r w:rsidRPr="00D50AD2">
                              <w:rPr>
                                <w:color w:val="FF0000"/>
                                <w:sz w:val="16"/>
                                <w:szCs w:val="16"/>
                              </w:rPr>
                              <w:t xml:space="preserve"> </w:t>
                            </w:r>
                            <w:proofErr w:type="spellStart"/>
                            <w:r w:rsidRPr="00D50AD2">
                              <w:rPr>
                                <w:color w:val="FF0000"/>
                                <w:sz w:val="16"/>
                                <w:szCs w:val="16"/>
                              </w:rPr>
                              <w:t>participar</w:t>
                            </w:r>
                            <w:proofErr w:type="spellEnd"/>
                            <w:r w:rsidRPr="00D50AD2">
                              <w:rPr>
                                <w:color w:val="FF0000"/>
                                <w:sz w:val="16"/>
                                <w:szCs w:val="16"/>
                              </w:rPr>
                              <w:t xml:space="preserve"> </w:t>
                            </w:r>
                            <w:proofErr w:type="spellStart"/>
                            <w:r w:rsidRPr="00D50AD2">
                              <w:rPr>
                                <w:color w:val="FF0000"/>
                                <w:sz w:val="16"/>
                                <w:szCs w:val="16"/>
                              </w:rPr>
                              <w:t>en</w:t>
                            </w:r>
                            <w:proofErr w:type="spellEnd"/>
                            <w:r w:rsidRPr="00D50AD2">
                              <w:rPr>
                                <w:color w:val="FF0000"/>
                                <w:sz w:val="16"/>
                                <w:szCs w:val="16"/>
                              </w:rPr>
                              <w:t xml:space="preserve"> la </w:t>
                            </w:r>
                            <w:proofErr w:type="spellStart"/>
                            <w:r w:rsidRPr="00D50AD2">
                              <w:rPr>
                                <w:color w:val="FF0000"/>
                                <w:sz w:val="16"/>
                                <w:szCs w:val="16"/>
                              </w:rPr>
                              <w:t>tutoría</w:t>
                            </w:r>
                            <w:proofErr w:type="spellEnd"/>
                            <w:r w:rsidRPr="00D50AD2">
                              <w:rPr>
                                <w:color w:val="FF0000"/>
                                <w:sz w:val="16"/>
                                <w:szCs w:val="16"/>
                              </w:rPr>
                              <w:t xml:space="preserve">? R: </w:t>
                            </w:r>
                            <w:proofErr w:type="spellStart"/>
                            <w:r w:rsidRPr="00D50AD2">
                              <w:rPr>
                                <w:color w:val="FF0000"/>
                                <w:sz w:val="16"/>
                                <w:szCs w:val="16"/>
                              </w:rPr>
                              <w:t>Apuntando</w:t>
                            </w:r>
                            <w:proofErr w:type="spellEnd"/>
                            <w:r w:rsidRPr="00D50AD2">
                              <w:rPr>
                                <w:color w:val="FF0000"/>
                                <w:sz w:val="16"/>
                                <w:szCs w:val="16"/>
                              </w:rPr>
                              <w:t xml:space="preserve"> a los </w:t>
                            </w:r>
                            <w:proofErr w:type="spellStart"/>
                            <w:r w:rsidRPr="00D50AD2">
                              <w:rPr>
                                <w:color w:val="FF0000"/>
                                <w:sz w:val="16"/>
                                <w:szCs w:val="16"/>
                              </w:rPr>
                              <w:t>estudiantes</w:t>
                            </w:r>
                            <w:proofErr w:type="spellEnd"/>
                            <w:r w:rsidRPr="00D50AD2">
                              <w:rPr>
                                <w:color w:val="FF0000"/>
                                <w:sz w:val="16"/>
                                <w:szCs w:val="16"/>
                              </w:rPr>
                              <w:t xml:space="preserve"> </w:t>
                            </w:r>
                            <w:r>
                              <w:rPr>
                                <w:color w:val="FF0000"/>
                                <w:sz w:val="16"/>
                                <w:szCs w:val="16"/>
                              </w:rPr>
                              <w:t>“bubble”</w:t>
                            </w:r>
                            <w:r w:rsidRPr="00D50AD2">
                              <w:rPr>
                                <w:color w:val="FF0000"/>
                                <w:sz w:val="16"/>
                                <w:szCs w:val="16"/>
                              </w:rPr>
                              <w:t xml:space="preserve">, sin embargo, </w:t>
                            </w:r>
                            <w:proofErr w:type="spellStart"/>
                            <w:r w:rsidRPr="00D50AD2">
                              <w:rPr>
                                <w:color w:val="FF0000"/>
                                <w:sz w:val="16"/>
                                <w:szCs w:val="16"/>
                              </w:rPr>
                              <w:t>si</w:t>
                            </w:r>
                            <w:proofErr w:type="spellEnd"/>
                            <w:r w:rsidRPr="00D50AD2">
                              <w:rPr>
                                <w:color w:val="FF0000"/>
                                <w:sz w:val="16"/>
                                <w:szCs w:val="16"/>
                              </w:rPr>
                              <w:t xml:space="preserve"> un padre </w:t>
                            </w:r>
                            <w:proofErr w:type="spellStart"/>
                            <w:r w:rsidRPr="00D50AD2">
                              <w:rPr>
                                <w:color w:val="FF0000"/>
                                <w:sz w:val="16"/>
                                <w:szCs w:val="16"/>
                              </w:rPr>
                              <w:t>quiere</w:t>
                            </w:r>
                            <w:proofErr w:type="spellEnd"/>
                            <w:r w:rsidRPr="00D50AD2">
                              <w:rPr>
                                <w:color w:val="FF0000"/>
                                <w:sz w:val="16"/>
                                <w:szCs w:val="16"/>
                              </w:rPr>
                              <w:t xml:space="preserve"> que </w:t>
                            </w:r>
                            <w:proofErr w:type="spellStart"/>
                            <w:r w:rsidRPr="00D50AD2">
                              <w:rPr>
                                <w:color w:val="FF0000"/>
                                <w:sz w:val="16"/>
                                <w:szCs w:val="16"/>
                              </w:rPr>
                              <w:t>su</w:t>
                            </w:r>
                            <w:proofErr w:type="spellEnd"/>
                            <w:r w:rsidRPr="00D50AD2">
                              <w:rPr>
                                <w:color w:val="FF0000"/>
                                <w:sz w:val="16"/>
                                <w:szCs w:val="16"/>
                              </w:rPr>
                              <w:t xml:space="preserve"> </w:t>
                            </w:r>
                            <w:proofErr w:type="spellStart"/>
                            <w:r w:rsidRPr="00D50AD2">
                              <w:rPr>
                                <w:color w:val="FF0000"/>
                                <w:sz w:val="16"/>
                                <w:szCs w:val="16"/>
                              </w:rPr>
                              <w:t>hijo</w:t>
                            </w:r>
                            <w:proofErr w:type="spellEnd"/>
                            <w:r w:rsidRPr="00D50AD2">
                              <w:rPr>
                                <w:color w:val="FF0000"/>
                                <w:sz w:val="16"/>
                                <w:szCs w:val="16"/>
                              </w:rPr>
                              <w:t xml:space="preserve"> </w:t>
                            </w:r>
                            <w:proofErr w:type="spellStart"/>
                            <w:r w:rsidRPr="00D50AD2">
                              <w:rPr>
                                <w:color w:val="FF0000"/>
                                <w:sz w:val="16"/>
                                <w:szCs w:val="16"/>
                              </w:rPr>
                              <w:t>asista</w:t>
                            </w:r>
                            <w:proofErr w:type="spellEnd"/>
                            <w:r w:rsidRPr="00D50AD2">
                              <w:rPr>
                                <w:color w:val="FF0000"/>
                                <w:sz w:val="16"/>
                                <w:szCs w:val="16"/>
                              </w:rPr>
                              <w:t xml:space="preserve"> a </w:t>
                            </w:r>
                            <w:proofErr w:type="spellStart"/>
                            <w:r w:rsidRPr="00D50AD2">
                              <w:rPr>
                                <w:color w:val="FF0000"/>
                                <w:sz w:val="16"/>
                                <w:szCs w:val="16"/>
                              </w:rPr>
                              <w:t>tutoría</w:t>
                            </w:r>
                            <w:proofErr w:type="spellEnd"/>
                            <w:r w:rsidRPr="00D50AD2">
                              <w:rPr>
                                <w:color w:val="FF0000"/>
                                <w:sz w:val="16"/>
                                <w:szCs w:val="16"/>
                              </w:rPr>
                              <w:t xml:space="preserve">, solo </w:t>
                            </w:r>
                            <w:proofErr w:type="spellStart"/>
                            <w:r w:rsidRPr="00D50AD2">
                              <w:rPr>
                                <w:color w:val="FF0000"/>
                                <w:sz w:val="16"/>
                                <w:szCs w:val="16"/>
                              </w:rPr>
                              <w:t>necesita</w:t>
                            </w:r>
                            <w:proofErr w:type="spellEnd"/>
                            <w:r w:rsidRPr="00D50AD2">
                              <w:rPr>
                                <w:color w:val="FF0000"/>
                                <w:sz w:val="16"/>
                                <w:szCs w:val="16"/>
                              </w:rPr>
                              <w:t xml:space="preserve"> </w:t>
                            </w:r>
                            <w:proofErr w:type="spellStart"/>
                            <w:r w:rsidRPr="00D50AD2">
                              <w:rPr>
                                <w:color w:val="FF0000"/>
                                <w:sz w:val="16"/>
                                <w:szCs w:val="16"/>
                              </w:rPr>
                              <w:t>informar</w:t>
                            </w:r>
                            <w:proofErr w:type="spellEnd"/>
                            <w:r w:rsidRPr="00D50AD2">
                              <w:rPr>
                                <w:color w:val="FF0000"/>
                                <w:sz w:val="16"/>
                                <w:szCs w:val="16"/>
                              </w:rPr>
                              <w:t xml:space="preserve"> a la </w:t>
                            </w:r>
                            <w:proofErr w:type="spellStart"/>
                            <w:r w:rsidRPr="00D50AD2">
                              <w:rPr>
                                <w:color w:val="FF0000"/>
                                <w:sz w:val="16"/>
                                <w:szCs w:val="16"/>
                              </w:rPr>
                              <w:t>escuela</w:t>
                            </w:r>
                            <w:proofErr w:type="spellEnd"/>
                            <w:r w:rsidRPr="00D50AD2">
                              <w:rPr>
                                <w:color w:val="FF0000"/>
                                <w:sz w:val="16"/>
                                <w:szCs w:val="16"/>
                              </w:rPr>
                              <w:t xml:space="preserve">.  Se </w:t>
                            </w:r>
                            <w:proofErr w:type="spellStart"/>
                            <w:r w:rsidRPr="00D50AD2">
                              <w:rPr>
                                <w:color w:val="FF0000"/>
                                <w:sz w:val="16"/>
                                <w:szCs w:val="16"/>
                              </w:rPr>
                              <w:t>agregarán</w:t>
                            </w:r>
                            <w:proofErr w:type="spellEnd"/>
                            <w:r w:rsidRPr="00D50AD2">
                              <w:rPr>
                                <w:color w:val="FF0000"/>
                                <w:sz w:val="16"/>
                                <w:szCs w:val="16"/>
                              </w:rPr>
                              <w:t xml:space="preserve"> a un </w:t>
                            </w:r>
                            <w:proofErr w:type="spellStart"/>
                            <w:r w:rsidRPr="00D50AD2">
                              <w:rPr>
                                <w:color w:val="FF0000"/>
                                <w:sz w:val="16"/>
                                <w:szCs w:val="16"/>
                              </w:rPr>
                              <w:t>grupo</w:t>
                            </w:r>
                            <w:proofErr w:type="spellEnd"/>
                            <w:r w:rsidRPr="00D50AD2">
                              <w:rPr>
                                <w:color w:val="FF0000"/>
                                <w:sz w:val="16"/>
                                <w:szCs w:val="16"/>
                              </w:rPr>
                              <w:t xml:space="preserve"> </w:t>
                            </w:r>
                            <w:proofErr w:type="spellStart"/>
                            <w:r w:rsidRPr="00D50AD2">
                              <w:rPr>
                                <w:color w:val="FF0000"/>
                                <w:sz w:val="16"/>
                                <w:szCs w:val="16"/>
                              </w:rPr>
                              <w:t>si</w:t>
                            </w:r>
                            <w:proofErr w:type="spellEnd"/>
                            <w:r w:rsidRPr="00D50AD2">
                              <w:rPr>
                                <w:color w:val="FF0000"/>
                                <w:sz w:val="16"/>
                                <w:szCs w:val="16"/>
                              </w:rPr>
                              <w:t xml:space="preserve"> hay </w:t>
                            </w:r>
                            <w:proofErr w:type="spellStart"/>
                            <w:r w:rsidRPr="00D50AD2">
                              <w:rPr>
                                <w:color w:val="FF0000"/>
                                <w:sz w:val="16"/>
                                <w:szCs w:val="16"/>
                              </w:rPr>
                              <w:t>tutoría</w:t>
                            </w:r>
                            <w:proofErr w:type="spellEnd"/>
                            <w:r w:rsidRPr="00D50AD2">
                              <w:rPr>
                                <w:color w:val="FF0000"/>
                                <w:sz w:val="16"/>
                                <w:szCs w:val="16"/>
                              </w:rPr>
                              <w:t xml:space="preserve"> </w:t>
                            </w:r>
                            <w:proofErr w:type="spellStart"/>
                            <w:r w:rsidRPr="00D50AD2">
                              <w:rPr>
                                <w:color w:val="FF0000"/>
                                <w:sz w:val="16"/>
                                <w:szCs w:val="16"/>
                              </w:rPr>
                              <w:t>en</w:t>
                            </w:r>
                            <w:proofErr w:type="spellEnd"/>
                            <w:r w:rsidRPr="00D50AD2">
                              <w:rPr>
                                <w:color w:val="FF0000"/>
                                <w:sz w:val="16"/>
                                <w:szCs w:val="16"/>
                              </w:rPr>
                              <w:t xml:space="preserve"> el </w:t>
                            </w:r>
                            <w:proofErr w:type="spellStart"/>
                            <w:r w:rsidRPr="00D50AD2">
                              <w:rPr>
                                <w:color w:val="FF0000"/>
                                <w:sz w:val="16"/>
                                <w:szCs w:val="16"/>
                              </w:rPr>
                              <w:t>grado</w:t>
                            </w:r>
                            <w:proofErr w:type="spellEnd"/>
                            <w:r w:rsidRPr="00D50AD2">
                              <w:rPr>
                                <w:color w:val="FF0000"/>
                                <w:sz w:val="16"/>
                                <w:szCs w:val="16"/>
                              </w:rPr>
                              <w:t xml:space="preserve">.  El </w:t>
                            </w:r>
                            <w:proofErr w:type="spellStart"/>
                            <w:r w:rsidRPr="00D50AD2">
                              <w:rPr>
                                <w:color w:val="FF0000"/>
                                <w:sz w:val="16"/>
                                <w:szCs w:val="16"/>
                              </w:rPr>
                              <w:t>estudiante</w:t>
                            </w:r>
                            <w:proofErr w:type="spellEnd"/>
                            <w:r w:rsidRPr="00D50AD2">
                              <w:rPr>
                                <w:color w:val="FF0000"/>
                                <w:sz w:val="16"/>
                                <w:szCs w:val="16"/>
                              </w:rPr>
                              <w:t xml:space="preserve"> no </w:t>
                            </w:r>
                            <w:proofErr w:type="spellStart"/>
                            <w:r w:rsidRPr="00D50AD2">
                              <w:rPr>
                                <w:color w:val="FF0000"/>
                                <w:sz w:val="16"/>
                                <w:szCs w:val="16"/>
                              </w:rPr>
                              <w:t>será</w:t>
                            </w:r>
                            <w:proofErr w:type="spellEnd"/>
                            <w:r w:rsidRPr="00D50AD2">
                              <w:rPr>
                                <w:color w:val="FF0000"/>
                                <w:sz w:val="16"/>
                                <w:szCs w:val="16"/>
                              </w:rPr>
                              <w:t xml:space="preserve"> </w:t>
                            </w:r>
                            <w:proofErr w:type="spellStart"/>
                            <w:r w:rsidRPr="00D50AD2">
                              <w:rPr>
                                <w:color w:val="FF0000"/>
                                <w:sz w:val="16"/>
                                <w:szCs w:val="16"/>
                              </w:rPr>
                              <w:t>negado</w:t>
                            </w:r>
                            <w:proofErr w:type="spellEnd"/>
                            <w:r w:rsidRPr="00D50AD2">
                              <w:rPr>
                                <w:color w:val="FF0000"/>
                                <w:sz w:val="16"/>
                                <w:szCs w:val="16"/>
                              </w:rPr>
                              <w:t>.</w:t>
                            </w:r>
                          </w:p>
                          <w:p w14:paraId="11FE4037" w14:textId="15E4DACE" w:rsidR="00832E3C" w:rsidRPr="00FD010E" w:rsidRDefault="00EB158E" w:rsidP="005572C7">
                            <w:pPr>
                              <w:pStyle w:val="BodyText"/>
                              <w:numPr>
                                <w:ilvl w:val="0"/>
                                <w:numId w:val="3"/>
                              </w:numPr>
                              <w:spacing w:line="480" w:lineRule="auto"/>
                              <w:rPr>
                                <w:sz w:val="16"/>
                                <w:szCs w:val="16"/>
                              </w:rPr>
                            </w:pPr>
                            <w:proofErr w:type="spellStart"/>
                            <w:r w:rsidRPr="00FD010E">
                              <w:rPr>
                                <w:sz w:val="16"/>
                                <w:szCs w:val="16"/>
                              </w:rPr>
                              <w:t>Presupuesto</w:t>
                            </w:r>
                            <w:proofErr w:type="spellEnd"/>
                            <w:r w:rsidR="00D50AD2">
                              <w:rPr>
                                <w:sz w:val="16"/>
                                <w:szCs w:val="16"/>
                              </w:rPr>
                              <w:t xml:space="preserve"> SAC</w:t>
                            </w:r>
                            <w:r w:rsidR="00FD010E" w:rsidRPr="00FD010E">
                              <w:rPr>
                                <w:sz w:val="16"/>
                                <w:szCs w:val="16"/>
                              </w:rPr>
                              <w:t xml:space="preserve">- </w:t>
                            </w:r>
                            <w:proofErr w:type="spellStart"/>
                            <w:r w:rsidR="00D50AD2" w:rsidRPr="00D50AD2">
                              <w:rPr>
                                <w:color w:val="FF0000"/>
                                <w:sz w:val="16"/>
                                <w:szCs w:val="16"/>
                              </w:rPr>
                              <w:t>compartidos</w:t>
                            </w:r>
                            <w:proofErr w:type="spellEnd"/>
                            <w:r w:rsidR="00D50AD2" w:rsidRPr="00D50AD2">
                              <w:rPr>
                                <w:color w:val="FF0000"/>
                                <w:sz w:val="16"/>
                                <w:szCs w:val="16"/>
                              </w:rPr>
                              <w:t xml:space="preserve">.  </w:t>
                            </w:r>
                            <w:proofErr w:type="spellStart"/>
                            <w:r w:rsidR="00D50AD2" w:rsidRPr="00D50AD2">
                              <w:rPr>
                                <w:color w:val="FF0000"/>
                                <w:sz w:val="16"/>
                                <w:szCs w:val="16"/>
                              </w:rPr>
                              <w:t>Explicó</w:t>
                            </w:r>
                            <w:proofErr w:type="spellEnd"/>
                            <w:r w:rsidR="00D50AD2" w:rsidRPr="00D50AD2">
                              <w:rPr>
                                <w:color w:val="FF0000"/>
                                <w:sz w:val="16"/>
                                <w:szCs w:val="16"/>
                              </w:rPr>
                              <w:t xml:space="preserve"> que el dinero </w:t>
                            </w:r>
                            <w:proofErr w:type="spellStart"/>
                            <w:r w:rsidR="00D50AD2" w:rsidRPr="00D50AD2">
                              <w:rPr>
                                <w:color w:val="FF0000"/>
                                <w:sz w:val="16"/>
                                <w:szCs w:val="16"/>
                              </w:rPr>
                              <w:t>está</w:t>
                            </w:r>
                            <w:proofErr w:type="spellEnd"/>
                            <w:r w:rsidR="00D50AD2" w:rsidRPr="00D50AD2">
                              <w:rPr>
                                <w:color w:val="FF0000"/>
                                <w:sz w:val="16"/>
                                <w:szCs w:val="16"/>
                              </w:rPr>
                              <w:t xml:space="preserve"> </w:t>
                            </w:r>
                            <w:proofErr w:type="spellStart"/>
                            <w:r w:rsidR="00D50AD2" w:rsidRPr="00D50AD2">
                              <w:rPr>
                                <w:color w:val="FF0000"/>
                                <w:sz w:val="16"/>
                                <w:szCs w:val="16"/>
                              </w:rPr>
                              <w:t>destinado</w:t>
                            </w:r>
                            <w:proofErr w:type="spellEnd"/>
                            <w:r w:rsidR="00D50AD2" w:rsidRPr="00D50AD2">
                              <w:rPr>
                                <w:color w:val="FF0000"/>
                                <w:sz w:val="16"/>
                                <w:szCs w:val="16"/>
                              </w:rPr>
                              <w:t xml:space="preserve"> </w:t>
                            </w:r>
                            <w:proofErr w:type="gramStart"/>
                            <w:r w:rsidR="00D50AD2" w:rsidRPr="00D50AD2">
                              <w:rPr>
                                <w:color w:val="FF0000"/>
                                <w:sz w:val="16"/>
                                <w:szCs w:val="16"/>
                              </w:rPr>
                              <w:t>a</w:t>
                            </w:r>
                            <w:proofErr w:type="gramEnd"/>
                            <w:r w:rsidR="00D50AD2" w:rsidRPr="00D50AD2">
                              <w:rPr>
                                <w:color w:val="FF0000"/>
                                <w:sz w:val="16"/>
                                <w:szCs w:val="16"/>
                              </w:rPr>
                              <w:t xml:space="preserve"> </w:t>
                            </w:r>
                            <w:proofErr w:type="spellStart"/>
                            <w:r w:rsidR="00D50AD2" w:rsidRPr="00D50AD2">
                              <w:rPr>
                                <w:color w:val="FF0000"/>
                                <w:sz w:val="16"/>
                                <w:szCs w:val="16"/>
                              </w:rPr>
                              <w:t>apoyar</w:t>
                            </w:r>
                            <w:proofErr w:type="spellEnd"/>
                            <w:r w:rsidR="00D50AD2" w:rsidRPr="00D50AD2">
                              <w:rPr>
                                <w:color w:val="FF0000"/>
                                <w:sz w:val="16"/>
                                <w:szCs w:val="16"/>
                              </w:rPr>
                              <w:t xml:space="preserve"> el Plan de </w:t>
                            </w:r>
                            <w:proofErr w:type="spellStart"/>
                            <w:r w:rsidR="00D50AD2" w:rsidRPr="00D50AD2">
                              <w:rPr>
                                <w:color w:val="FF0000"/>
                                <w:sz w:val="16"/>
                                <w:szCs w:val="16"/>
                              </w:rPr>
                              <w:t>Mejoramiento</w:t>
                            </w:r>
                            <w:proofErr w:type="spellEnd"/>
                            <w:r w:rsidR="00D50AD2" w:rsidRPr="00D50AD2">
                              <w:rPr>
                                <w:color w:val="FF0000"/>
                                <w:sz w:val="16"/>
                                <w:szCs w:val="16"/>
                              </w:rPr>
                              <w:t xml:space="preserve"> Escolar.  </w:t>
                            </w:r>
                            <w:proofErr w:type="spellStart"/>
                            <w:r w:rsidR="00D50AD2" w:rsidRPr="00D50AD2">
                              <w:rPr>
                                <w:color w:val="FF0000"/>
                                <w:sz w:val="16"/>
                                <w:szCs w:val="16"/>
                              </w:rPr>
                              <w:t>Todas</w:t>
                            </w:r>
                            <w:proofErr w:type="spellEnd"/>
                            <w:r w:rsidR="00D50AD2" w:rsidRPr="00D50AD2">
                              <w:rPr>
                                <w:color w:val="FF0000"/>
                                <w:sz w:val="16"/>
                                <w:szCs w:val="16"/>
                              </w:rPr>
                              <w:t xml:space="preserve"> las solicitudes </w:t>
                            </w:r>
                            <w:proofErr w:type="spellStart"/>
                            <w:r w:rsidR="00D50AD2" w:rsidRPr="00D50AD2">
                              <w:rPr>
                                <w:color w:val="FF0000"/>
                                <w:sz w:val="16"/>
                                <w:szCs w:val="16"/>
                              </w:rPr>
                              <w:t>deben</w:t>
                            </w:r>
                            <w:proofErr w:type="spellEnd"/>
                            <w:r w:rsidR="00D50AD2" w:rsidRPr="00D50AD2">
                              <w:rPr>
                                <w:color w:val="FF0000"/>
                                <w:sz w:val="16"/>
                                <w:szCs w:val="16"/>
                              </w:rPr>
                              <w:t xml:space="preserve"> ser </w:t>
                            </w:r>
                            <w:proofErr w:type="spellStart"/>
                            <w:r w:rsidR="00D50AD2" w:rsidRPr="00D50AD2">
                              <w:rPr>
                                <w:color w:val="FF0000"/>
                                <w:sz w:val="16"/>
                                <w:szCs w:val="16"/>
                              </w:rPr>
                              <w:t>aprobadas</w:t>
                            </w:r>
                            <w:proofErr w:type="spellEnd"/>
                            <w:r w:rsidR="00D50AD2" w:rsidRPr="00D50AD2">
                              <w:rPr>
                                <w:color w:val="FF0000"/>
                                <w:sz w:val="16"/>
                                <w:szCs w:val="16"/>
                              </w:rPr>
                              <w:t xml:space="preserve"> por SAC o no se </w:t>
                            </w:r>
                            <w:proofErr w:type="spellStart"/>
                            <w:r w:rsidR="00D50AD2" w:rsidRPr="00D50AD2">
                              <w:rPr>
                                <w:color w:val="FF0000"/>
                                <w:sz w:val="16"/>
                                <w:szCs w:val="16"/>
                              </w:rPr>
                              <w:t>gastará</w:t>
                            </w:r>
                            <w:proofErr w:type="spellEnd"/>
                            <w:r w:rsidR="00D50AD2" w:rsidRPr="00D50AD2">
                              <w:rPr>
                                <w:color w:val="FF0000"/>
                                <w:sz w:val="16"/>
                                <w:szCs w:val="16"/>
                              </w:rPr>
                              <w:t xml:space="preserve"> dinero.</w:t>
                            </w:r>
                          </w:p>
                          <w:p w14:paraId="5E464BA0" w14:textId="49C87BDF" w:rsidR="00E7798C" w:rsidRPr="00FD010E" w:rsidRDefault="00EB158E" w:rsidP="005572C7">
                            <w:pPr>
                              <w:pStyle w:val="BodyText"/>
                              <w:numPr>
                                <w:ilvl w:val="0"/>
                                <w:numId w:val="3"/>
                              </w:numPr>
                              <w:spacing w:line="480" w:lineRule="auto"/>
                              <w:rPr>
                                <w:sz w:val="16"/>
                                <w:szCs w:val="16"/>
                                <w:lang w:val="es-ES"/>
                              </w:rPr>
                            </w:pPr>
                            <w:r w:rsidRPr="00FD010E">
                              <w:rPr>
                                <w:sz w:val="16"/>
                                <w:szCs w:val="16"/>
                                <w:lang w:val="es-ES"/>
                              </w:rPr>
                              <w:t xml:space="preserve">Comentarios del </w:t>
                            </w:r>
                            <w:proofErr w:type="gramStart"/>
                            <w:r w:rsidRPr="00FD010E">
                              <w:rPr>
                                <w:sz w:val="16"/>
                                <w:szCs w:val="16"/>
                                <w:lang w:val="es-ES"/>
                              </w:rPr>
                              <w:t>público asistente</w:t>
                            </w:r>
                            <w:proofErr w:type="gramEnd"/>
                            <w:r w:rsidRPr="00FD010E">
                              <w:rPr>
                                <w:sz w:val="16"/>
                                <w:szCs w:val="16"/>
                                <w:lang w:val="es-ES"/>
                              </w:rPr>
                              <w:t xml:space="preserve"> sobre la agenda</w:t>
                            </w:r>
                            <w:r w:rsidR="00FD010E" w:rsidRPr="00FD010E">
                              <w:rPr>
                                <w:sz w:val="16"/>
                                <w:szCs w:val="16"/>
                                <w:lang w:val="es-ES"/>
                              </w:rPr>
                              <w:t>-</w:t>
                            </w:r>
                            <w:r w:rsidR="00FD010E" w:rsidRPr="00FD010E">
                              <w:rPr>
                                <w:sz w:val="22"/>
                                <w:szCs w:val="22"/>
                              </w:rPr>
                              <w:t xml:space="preserve"> </w:t>
                            </w:r>
                            <w:r w:rsidR="00D50AD2">
                              <w:rPr>
                                <w:color w:val="FF0000"/>
                                <w:sz w:val="16"/>
                                <w:szCs w:val="16"/>
                                <w:lang w:val="es-ES"/>
                              </w:rPr>
                              <w:t>Ninguno</w:t>
                            </w:r>
                          </w:p>
                          <w:p w14:paraId="583B9528" w14:textId="2646FC09" w:rsidR="00A32D8C" w:rsidRPr="00FD010E" w:rsidRDefault="00734786" w:rsidP="005572C7">
                            <w:pPr>
                              <w:pStyle w:val="BodyText"/>
                              <w:spacing w:line="480" w:lineRule="auto"/>
                              <w:ind w:left="720"/>
                              <w:rPr>
                                <w:bCs/>
                                <w:sz w:val="16"/>
                                <w:szCs w:val="16"/>
                              </w:rPr>
                            </w:pPr>
                            <w:r w:rsidRPr="00FD010E">
                              <w:rPr>
                                <w:noProof/>
                                <w:sz w:val="16"/>
                                <w:szCs w:val="16"/>
                              </w:rPr>
                              <w:drawing>
                                <wp:inline distT="0" distB="0" distL="0" distR="0" wp14:anchorId="0C3F9E71" wp14:editId="27594CE1">
                                  <wp:extent cx="838200" cy="770965"/>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0"/>
                                          <a:stretch>
                                            <a:fillRect/>
                                          </a:stretch>
                                        </pic:blipFill>
                                        <pic:spPr>
                                          <a:xfrm>
                                            <a:off x="0" y="0"/>
                                            <a:ext cx="846118" cy="778248"/>
                                          </a:xfrm>
                                          <a:prstGeom prst="rect">
                                            <a:avLst/>
                                          </a:prstGeom>
                                        </pic:spPr>
                                      </pic:pic>
                                    </a:graphicData>
                                  </a:graphic>
                                </wp:inline>
                              </w:drawing>
                            </w:r>
                          </w:p>
                          <w:p w14:paraId="3CEE42A7" w14:textId="65147EBE" w:rsidR="00A32D8C" w:rsidRPr="00FD010E" w:rsidRDefault="000217C4" w:rsidP="005572C7">
                            <w:pPr>
                              <w:pStyle w:val="BodyText"/>
                              <w:numPr>
                                <w:ilvl w:val="0"/>
                                <w:numId w:val="3"/>
                              </w:numPr>
                              <w:spacing w:line="480" w:lineRule="auto"/>
                              <w:rPr>
                                <w:bCs/>
                                <w:sz w:val="18"/>
                                <w:szCs w:val="18"/>
                              </w:rPr>
                            </w:pPr>
                            <w:proofErr w:type="spellStart"/>
                            <w:r w:rsidRPr="00FD010E">
                              <w:rPr>
                                <w:sz w:val="18"/>
                                <w:szCs w:val="18"/>
                              </w:rPr>
                              <w:t>Finalizar</w:t>
                            </w:r>
                            <w:proofErr w:type="spellEnd"/>
                            <w:r w:rsidRPr="00FD010E">
                              <w:rPr>
                                <w:sz w:val="18"/>
                                <w:szCs w:val="18"/>
                              </w:rPr>
                              <w:t xml:space="preserve"> </w:t>
                            </w:r>
                            <w:r w:rsidR="00FD010E">
                              <w:rPr>
                                <w:sz w:val="18"/>
                                <w:szCs w:val="18"/>
                              </w:rPr>
                              <w:t xml:space="preserve">session: </w:t>
                            </w:r>
                            <w:proofErr w:type="spellStart"/>
                            <w:r w:rsidR="00FD010E" w:rsidRPr="00FD010E">
                              <w:rPr>
                                <w:color w:val="FF0000"/>
                                <w:sz w:val="18"/>
                                <w:szCs w:val="18"/>
                              </w:rPr>
                              <w:t>Mocion</w:t>
                            </w:r>
                            <w:proofErr w:type="spellEnd"/>
                            <w:r w:rsidR="00FD010E" w:rsidRPr="00FD010E">
                              <w:rPr>
                                <w:color w:val="FF0000"/>
                                <w:sz w:val="18"/>
                                <w:szCs w:val="18"/>
                              </w:rPr>
                              <w:t xml:space="preserve">: </w:t>
                            </w:r>
                            <w:r w:rsidR="00D50AD2">
                              <w:rPr>
                                <w:color w:val="FF0000"/>
                                <w:sz w:val="18"/>
                                <w:szCs w:val="18"/>
                              </w:rPr>
                              <w:t xml:space="preserve">Steven </w:t>
                            </w:r>
                            <w:proofErr w:type="spellStart"/>
                            <w:r w:rsidR="00D50AD2">
                              <w:rPr>
                                <w:color w:val="FF0000"/>
                                <w:sz w:val="18"/>
                                <w:szCs w:val="18"/>
                              </w:rPr>
                              <w:t>Ammer</w:t>
                            </w:r>
                            <w:proofErr w:type="spellEnd"/>
                            <w:r w:rsidR="00FD010E" w:rsidRPr="00FD010E">
                              <w:rPr>
                                <w:color w:val="FF0000"/>
                                <w:sz w:val="18"/>
                                <w:szCs w:val="18"/>
                              </w:rPr>
                              <w:t xml:space="preserve">; Segunda: </w:t>
                            </w:r>
                            <w:r w:rsidR="00D50AD2">
                              <w:rPr>
                                <w:color w:val="FF0000"/>
                                <w:sz w:val="18"/>
                                <w:szCs w:val="18"/>
                              </w:rPr>
                              <w:t xml:space="preserve">Brittany </w:t>
                            </w:r>
                            <w:proofErr w:type="spellStart"/>
                            <w:r w:rsidR="00D50AD2">
                              <w:rPr>
                                <w:color w:val="FF0000"/>
                                <w:sz w:val="18"/>
                                <w:szCs w:val="18"/>
                              </w:rPr>
                              <w:t>Ammer</w:t>
                            </w:r>
                            <w:proofErr w:type="spellEnd"/>
                          </w:p>
                          <w:p w14:paraId="1C36338F" w14:textId="3FED7EF8" w:rsidR="00E7798C" w:rsidRPr="00FD010E" w:rsidRDefault="00E7798C" w:rsidP="004D5D99">
                            <w:pPr>
                              <w:pStyle w:val="BodyText"/>
                              <w:ind w:left="1440"/>
                              <w:rPr>
                                <w:bCs/>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4BB8EA8" id="_x0000_t202" coordsize="21600,21600" o:spt="202" path="m,l,21600r21600,l21600,xe">
                <v:stroke joinstyle="miter"/>
                <v:path gradientshapeok="t" o:connecttype="rect"/>
              </v:shapetype>
              <v:shape id="Text Box 6" o:spid="_x0000_s1027" type="#_x0000_t202" style="position:absolute;margin-left:81.5pt;margin-top:-3.35pt;width:446.25pt;height:574.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" fillcolor="white [3201]" strokecolor="white [3212]" strokeweight=".5pt">
                <v:path arrowok="t"/>
                <v:textbox>
                  <w:txbxContent>
                    <w:p w14:paraId="4BA15F30" w14:textId="14934945" w:rsidR="00832E3C" w:rsidRPr="00FD010E" w:rsidRDefault="001B3B16" w:rsidP="00545A30">
                      <w:pPr>
                        <w:pStyle w:val="BodyText"/>
                        <w:jc w:val="center"/>
                        <w:rPr>
                          <w:sz w:val="12"/>
                          <w:szCs w:val="12"/>
                          <w:lang w:val="es-ES"/>
                        </w:rPr>
                      </w:pPr>
                      <w:r w:rsidRPr="00FD010E">
                        <w:rPr>
                          <w:sz w:val="12"/>
                          <w:szCs w:val="12"/>
                          <w:lang w:val="es-ES"/>
                        </w:rPr>
                        <w:t>Agenda Reunión SAC</w:t>
                      </w:r>
                    </w:p>
                    <w:p w14:paraId="2925701B" w14:textId="7F60CD94" w:rsidR="00FB1E95" w:rsidRPr="00FD010E" w:rsidRDefault="00A57461" w:rsidP="00545A30">
                      <w:pPr>
                        <w:pStyle w:val="BodyText"/>
                        <w:jc w:val="center"/>
                        <w:rPr>
                          <w:sz w:val="12"/>
                          <w:szCs w:val="12"/>
                          <w:lang w:val="es-ES"/>
                        </w:rPr>
                      </w:pPr>
                      <w:r>
                        <w:rPr>
                          <w:sz w:val="12"/>
                          <w:szCs w:val="12"/>
                          <w:lang w:val="es-ES"/>
                        </w:rPr>
                        <w:t>martes</w:t>
                      </w:r>
                      <w:r w:rsidR="00FB1E95" w:rsidRPr="00FD010E">
                        <w:rPr>
                          <w:sz w:val="12"/>
                          <w:szCs w:val="12"/>
                          <w:lang w:val="es-ES"/>
                        </w:rPr>
                        <w:t xml:space="preserve">, </w:t>
                      </w:r>
                      <w:r w:rsidR="00E51CBF" w:rsidRPr="00FD010E">
                        <w:rPr>
                          <w:sz w:val="12"/>
                          <w:szCs w:val="12"/>
                          <w:lang w:val="es-ES"/>
                        </w:rPr>
                        <w:t>1</w:t>
                      </w:r>
                      <w:r>
                        <w:rPr>
                          <w:sz w:val="12"/>
                          <w:szCs w:val="12"/>
                          <w:lang w:val="es-ES"/>
                        </w:rPr>
                        <w:t>1</w:t>
                      </w:r>
                      <w:r w:rsidR="00FB1E95" w:rsidRPr="00FD010E">
                        <w:rPr>
                          <w:sz w:val="12"/>
                          <w:szCs w:val="12"/>
                          <w:lang w:val="es-ES"/>
                        </w:rPr>
                        <w:t xml:space="preserve"> de </w:t>
                      </w:r>
                      <w:r>
                        <w:rPr>
                          <w:sz w:val="12"/>
                          <w:szCs w:val="12"/>
                          <w:lang w:val="es-ES"/>
                        </w:rPr>
                        <w:t>octubre</w:t>
                      </w:r>
                      <w:r w:rsidR="0058179E" w:rsidRPr="00FD010E">
                        <w:rPr>
                          <w:sz w:val="12"/>
                          <w:szCs w:val="12"/>
                          <w:lang w:val="es-ES"/>
                        </w:rPr>
                        <w:t xml:space="preserve"> </w:t>
                      </w:r>
                      <w:r w:rsidR="00FB1E95" w:rsidRPr="00FD010E">
                        <w:rPr>
                          <w:sz w:val="12"/>
                          <w:szCs w:val="12"/>
                          <w:lang w:val="es-ES"/>
                        </w:rPr>
                        <w:t>de 2022 – 4:00 pm</w:t>
                      </w:r>
                    </w:p>
                    <w:p w14:paraId="4FC13802" w14:textId="79B829B8" w:rsidR="00832E3C" w:rsidRPr="00FD010E" w:rsidRDefault="001B3B16" w:rsidP="00545A30">
                      <w:pPr>
                        <w:pStyle w:val="BodyText"/>
                        <w:jc w:val="center"/>
                        <w:rPr>
                          <w:sz w:val="12"/>
                          <w:szCs w:val="12"/>
                          <w:lang w:val="es-ES"/>
                        </w:rPr>
                      </w:pPr>
                      <w:r w:rsidRPr="00FD010E">
                        <w:rPr>
                          <w:sz w:val="12"/>
                          <w:szCs w:val="12"/>
                          <w:lang w:val="es-ES"/>
                        </w:rPr>
                        <w:t xml:space="preserve">Escuela Elemental </w:t>
                      </w:r>
                      <w:r w:rsidR="00832E3C" w:rsidRPr="00FD010E">
                        <w:rPr>
                          <w:sz w:val="12"/>
                          <w:szCs w:val="12"/>
                          <w:lang w:val="es-ES"/>
                        </w:rPr>
                        <w:t>Koa Media Center</w:t>
                      </w:r>
                    </w:p>
                    <w:p w14:paraId="428E8E3A" w14:textId="77777777" w:rsidR="00832E3C" w:rsidRPr="00FD010E" w:rsidRDefault="00832E3C" w:rsidP="00832E3C">
                      <w:pPr>
                        <w:pStyle w:val="BodyText"/>
                        <w:spacing w:before="90"/>
                        <w:jc w:val="center"/>
                        <w:rPr>
                          <w:sz w:val="12"/>
                          <w:szCs w:val="12"/>
                          <w:lang w:val="es-ES"/>
                        </w:rPr>
                      </w:pPr>
                    </w:p>
                    <w:p w14:paraId="6B998E5C" w14:textId="79E5BE82" w:rsidR="00545A30" w:rsidRPr="00C5627E" w:rsidRDefault="0082583C" w:rsidP="005572C7">
                      <w:pPr>
                        <w:pStyle w:val="BodyText"/>
                        <w:numPr>
                          <w:ilvl w:val="0"/>
                          <w:numId w:val="3"/>
                        </w:numPr>
                        <w:spacing w:line="480" w:lineRule="auto"/>
                        <w:rPr>
                          <w:color w:val="FF0000"/>
                          <w:sz w:val="16"/>
                          <w:szCs w:val="16"/>
                        </w:rPr>
                      </w:pPr>
                      <w:r w:rsidRPr="00FD010E">
                        <w:rPr>
                          <w:sz w:val="16"/>
                          <w:szCs w:val="16"/>
                        </w:rPr>
                        <w:t xml:space="preserve">Bienvenida/Introduccion </w:t>
                      </w:r>
                      <w:r w:rsidR="00C5627E">
                        <w:rPr>
                          <w:sz w:val="16"/>
                          <w:szCs w:val="16"/>
                        </w:rPr>
                        <w:t xml:space="preserve">- </w:t>
                      </w:r>
                      <w:r w:rsidR="00C5627E" w:rsidRPr="00C5627E">
                        <w:rPr>
                          <w:color w:val="FF0000"/>
                          <w:sz w:val="16"/>
                          <w:szCs w:val="16"/>
                        </w:rPr>
                        <w:t>Presentaciones cara a cara y zoom</w:t>
                      </w:r>
                    </w:p>
                    <w:p w14:paraId="2A88CB73" w14:textId="1C5D34B8" w:rsidR="007D56B2" w:rsidRPr="00FD010E" w:rsidRDefault="007D56B2" w:rsidP="005572C7">
                      <w:pPr>
                        <w:pStyle w:val="BodyText"/>
                        <w:numPr>
                          <w:ilvl w:val="0"/>
                          <w:numId w:val="3"/>
                        </w:numPr>
                        <w:spacing w:line="480" w:lineRule="auto"/>
                        <w:rPr>
                          <w:color w:val="FF0000"/>
                          <w:sz w:val="16"/>
                          <w:szCs w:val="16"/>
                        </w:rPr>
                      </w:pPr>
                      <w:r w:rsidRPr="00FD010E">
                        <w:rPr>
                          <w:sz w:val="16"/>
                          <w:szCs w:val="16"/>
                        </w:rPr>
                        <w:t>Revisar minut</w:t>
                      </w:r>
                      <w:r w:rsidR="00CA2D60" w:rsidRPr="00FD010E">
                        <w:rPr>
                          <w:sz w:val="16"/>
                          <w:szCs w:val="16"/>
                        </w:rPr>
                        <w:t>a</w:t>
                      </w:r>
                      <w:r w:rsidRPr="00FD010E">
                        <w:rPr>
                          <w:sz w:val="16"/>
                          <w:szCs w:val="16"/>
                        </w:rPr>
                        <w:t>s anteriores</w:t>
                      </w:r>
                      <w:r w:rsidR="00FD010E" w:rsidRPr="00FD010E">
                        <w:rPr>
                          <w:sz w:val="16"/>
                          <w:szCs w:val="16"/>
                        </w:rPr>
                        <w:t>-</w:t>
                      </w:r>
                    </w:p>
                    <w:p w14:paraId="7C9D810C" w14:textId="47F5FAD9" w:rsidR="00FB1E95" w:rsidRPr="00FD010E" w:rsidRDefault="0082583C" w:rsidP="0058179E">
                      <w:pPr>
                        <w:pStyle w:val="BodyText"/>
                        <w:numPr>
                          <w:ilvl w:val="0"/>
                          <w:numId w:val="3"/>
                        </w:numPr>
                        <w:spacing w:line="480" w:lineRule="auto"/>
                        <w:rPr>
                          <w:sz w:val="16"/>
                          <w:szCs w:val="16"/>
                        </w:rPr>
                      </w:pPr>
                      <w:r w:rsidRPr="00FD010E">
                        <w:rPr>
                          <w:sz w:val="16"/>
                          <w:szCs w:val="16"/>
                        </w:rPr>
                        <w:t>Nueva información</w:t>
                      </w:r>
                    </w:p>
                    <w:p w14:paraId="358762EC" w14:textId="5BC19338" w:rsidR="00A53F1E" w:rsidRPr="00C5627E" w:rsidRDefault="00C5627E" w:rsidP="00A53F1E">
                      <w:pPr>
                        <w:pStyle w:val="BodyText"/>
                        <w:numPr>
                          <w:ilvl w:val="1"/>
                          <w:numId w:val="3"/>
                        </w:numPr>
                        <w:spacing w:line="480" w:lineRule="auto"/>
                        <w:rPr>
                          <w:sz w:val="16"/>
                          <w:szCs w:val="16"/>
                        </w:rPr>
                      </w:pPr>
                      <w:r w:rsidRPr="00C5627E">
                        <w:rPr>
                          <w:sz w:val="16"/>
                          <w:szCs w:val="16"/>
                        </w:rPr>
                        <w:t xml:space="preserve">Oportunidad de Mini-Conferencia SAC – </w:t>
                      </w:r>
                      <w:r w:rsidRPr="00C5627E">
                        <w:rPr>
                          <w:color w:val="FF0000"/>
                          <w:sz w:val="16"/>
                          <w:szCs w:val="16"/>
                        </w:rPr>
                        <w:t>Oportunidad compartida</w:t>
                      </w:r>
                    </w:p>
                    <w:p w14:paraId="2C39BF1C" w14:textId="2F820811" w:rsidR="00C5627E" w:rsidRPr="00C5627E" w:rsidRDefault="00C5627E" w:rsidP="00A53F1E">
                      <w:pPr>
                        <w:pStyle w:val="BodyText"/>
                        <w:numPr>
                          <w:ilvl w:val="1"/>
                          <w:numId w:val="3"/>
                        </w:numPr>
                        <w:spacing w:line="480" w:lineRule="auto"/>
                        <w:rPr>
                          <w:sz w:val="16"/>
                          <w:szCs w:val="16"/>
                        </w:rPr>
                      </w:pPr>
                      <w:r w:rsidRPr="00C5627E">
                        <w:rPr>
                          <w:sz w:val="16"/>
                          <w:szCs w:val="16"/>
                        </w:rPr>
                        <w:t>Cambio de fecha de la reunión de SAC de noviembre debido a la Mini</w:t>
                      </w:r>
                      <w:r w:rsidRPr="00C5627E">
                        <w:rPr>
                          <w:color w:val="000000" w:themeColor="text1"/>
                          <w:sz w:val="16"/>
                          <w:szCs w:val="16"/>
                        </w:rPr>
                        <w:t xml:space="preserve">-Conferencia de SAC </w:t>
                      </w:r>
                      <w:r w:rsidRPr="00C5627E">
                        <w:rPr>
                          <w:color w:val="FF0000"/>
                          <w:sz w:val="16"/>
                          <w:szCs w:val="16"/>
                        </w:rPr>
                        <w:t>- Aceptada, Moción: Keila Aguiar; Segundo: Steven Ammer</w:t>
                      </w:r>
                    </w:p>
                    <w:p w14:paraId="2A7C43FA" w14:textId="42DD03F2" w:rsidR="00C5627E" w:rsidRPr="00C5627E" w:rsidRDefault="00C5627E" w:rsidP="00A53F1E">
                      <w:pPr>
                        <w:pStyle w:val="BodyText"/>
                        <w:numPr>
                          <w:ilvl w:val="1"/>
                          <w:numId w:val="3"/>
                        </w:numPr>
                        <w:spacing w:line="480" w:lineRule="auto"/>
                        <w:rPr>
                          <w:sz w:val="16"/>
                          <w:szCs w:val="16"/>
                        </w:rPr>
                      </w:pPr>
                      <w:r w:rsidRPr="00C5627E">
                        <w:rPr>
                          <w:sz w:val="16"/>
                          <w:szCs w:val="16"/>
                        </w:rPr>
                        <w:t xml:space="preserve">Próximo evento familiar: </w:t>
                      </w:r>
                      <w:r w:rsidRPr="00C5627E">
                        <w:rPr>
                          <w:color w:val="FF0000"/>
                          <w:sz w:val="16"/>
                          <w:szCs w:val="16"/>
                        </w:rPr>
                        <w:t xml:space="preserve">Noche de matemáticas – lunes 17 de octubre – juegos de matemáticas en la </w:t>
                      </w:r>
                      <w:r>
                        <w:rPr>
                          <w:color w:val="FF0000"/>
                          <w:sz w:val="16"/>
                          <w:szCs w:val="16"/>
                        </w:rPr>
                        <w:t>cafeteria</w:t>
                      </w:r>
                    </w:p>
                    <w:p w14:paraId="197B98D5" w14:textId="425F3064" w:rsidR="00C5627E" w:rsidRPr="00C5627E" w:rsidRDefault="00C5627E" w:rsidP="00A53F1E">
                      <w:pPr>
                        <w:pStyle w:val="BodyText"/>
                        <w:numPr>
                          <w:ilvl w:val="1"/>
                          <w:numId w:val="3"/>
                        </w:numPr>
                        <w:spacing w:line="480" w:lineRule="auto"/>
                        <w:rPr>
                          <w:sz w:val="16"/>
                          <w:szCs w:val="16"/>
                        </w:rPr>
                      </w:pPr>
                      <w:r w:rsidRPr="00C5627E">
                        <w:rPr>
                          <w:sz w:val="16"/>
                          <w:szCs w:val="16"/>
                        </w:rPr>
                        <w:t xml:space="preserve">Encuesta para el Plan de Mejora Escolar – </w:t>
                      </w:r>
                      <w:r w:rsidRPr="00C5627E">
                        <w:rPr>
                          <w:color w:val="FF0000"/>
                          <w:sz w:val="16"/>
                          <w:szCs w:val="16"/>
                        </w:rPr>
                        <w:t>Enlace y código QR compartidos; Tiempo para que los padres completen</w:t>
                      </w:r>
                    </w:p>
                    <w:p w14:paraId="58D032FC" w14:textId="30A18657" w:rsidR="00C5627E" w:rsidRPr="00FD010E" w:rsidRDefault="00C5627E" w:rsidP="00A53F1E">
                      <w:pPr>
                        <w:pStyle w:val="BodyText"/>
                        <w:numPr>
                          <w:ilvl w:val="1"/>
                          <w:numId w:val="3"/>
                        </w:numPr>
                        <w:spacing w:line="480" w:lineRule="auto"/>
                        <w:rPr>
                          <w:sz w:val="16"/>
                          <w:szCs w:val="16"/>
                        </w:rPr>
                      </w:pPr>
                      <w:r w:rsidRPr="00C5627E">
                        <w:rPr>
                          <w:sz w:val="16"/>
                          <w:szCs w:val="16"/>
                        </w:rPr>
                        <w:t xml:space="preserve">Convertirse en voluntario en Koa – </w:t>
                      </w:r>
                      <w:r w:rsidRPr="00C5627E">
                        <w:rPr>
                          <w:color w:val="FF0000"/>
                          <w:sz w:val="16"/>
                          <w:szCs w:val="16"/>
                        </w:rPr>
                        <w:t>código QR compartido; Tiempo para que los padres completen</w:t>
                      </w:r>
                    </w:p>
                    <w:p w14:paraId="3E494151" w14:textId="5180479E" w:rsidR="00203405" w:rsidRDefault="0082583C" w:rsidP="00203405">
                      <w:pPr>
                        <w:pStyle w:val="BodyText"/>
                        <w:numPr>
                          <w:ilvl w:val="0"/>
                          <w:numId w:val="6"/>
                        </w:numPr>
                        <w:spacing w:line="480" w:lineRule="auto"/>
                        <w:rPr>
                          <w:sz w:val="16"/>
                          <w:szCs w:val="16"/>
                        </w:rPr>
                      </w:pPr>
                      <w:r w:rsidRPr="00FD010E">
                        <w:rPr>
                          <w:sz w:val="16"/>
                          <w:szCs w:val="16"/>
                        </w:rPr>
                        <w:t>Reporte del Principal</w:t>
                      </w:r>
                    </w:p>
                    <w:p w14:paraId="41486139" w14:textId="5168F49F" w:rsidR="00C5627E" w:rsidRDefault="00C5627E" w:rsidP="00C5627E">
                      <w:pPr>
                        <w:pStyle w:val="BodyText"/>
                        <w:numPr>
                          <w:ilvl w:val="1"/>
                          <w:numId w:val="6"/>
                        </w:numPr>
                        <w:spacing w:line="480" w:lineRule="auto"/>
                        <w:rPr>
                          <w:color w:val="FF0000"/>
                          <w:sz w:val="16"/>
                          <w:szCs w:val="16"/>
                        </w:rPr>
                      </w:pPr>
                      <w:r w:rsidRPr="00C5627E">
                        <w:rPr>
                          <w:sz w:val="16"/>
                          <w:szCs w:val="16"/>
                        </w:rPr>
                        <w:t xml:space="preserve">Resultados de las pruebas: </w:t>
                      </w:r>
                      <w:r w:rsidRPr="00C5627E">
                        <w:rPr>
                          <w:color w:val="FF0000"/>
                          <w:sz w:val="16"/>
                          <w:szCs w:val="16"/>
                        </w:rPr>
                        <w:t>compartidos y explicados; próximas pruebas en diciembre y mayo</w:t>
                      </w:r>
                    </w:p>
                    <w:p w14:paraId="427D4E4E" w14:textId="126618C5" w:rsidR="00C5627E" w:rsidRDefault="00C5627E" w:rsidP="00C5627E">
                      <w:pPr>
                        <w:pStyle w:val="BodyText"/>
                        <w:numPr>
                          <w:ilvl w:val="1"/>
                          <w:numId w:val="6"/>
                        </w:numPr>
                        <w:spacing w:line="480" w:lineRule="auto"/>
                        <w:rPr>
                          <w:color w:val="FF0000"/>
                          <w:sz w:val="16"/>
                          <w:szCs w:val="16"/>
                        </w:rPr>
                      </w:pPr>
                      <w:r w:rsidRPr="00C5627E">
                        <w:rPr>
                          <w:color w:val="000000" w:themeColor="text1"/>
                          <w:sz w:val="16"/>
                          <w:szCs w:val="16"/>
                        </w:rPr>
                        <w:t xml:space="preserve">Tutoría – </w:t>
                      </w:r>
                      <w:r w:rsidRPr="00C5627E">
                        <w:rPr>
                          <w:color w:val="FF0000"/>
                          <w:sz w:val="16"/>
                          <w:szCs w:val="16"/>
                        </w:rPr>
                        <w:t>Disponible en los grados 1, 3, 4 y 5. Participación: 1º-5, 3º-24, 4º-30, 5º-30.  Apuntar a estudiantes burbuja que están cerca de la competencia.</w:t>
                      </w:r>
                    </w:p>
                    <w:p w14:paraId="71D0F95B" w14:textId="38A0B383" w:rsidR="00C5627E" w:rsidRDefault="00C5627E" w:rsidP="00C5627E">
                      <w:pPr>
                        <w:pStyle w:val="BodyText"/>
                        <w:spacing w:line="480" w:lineRule="auto"/>
                        <w:ind w:left="1440"/>
                        <w:rPr>
                          <w:color w:val="FF0000"/>
                          <w:sz w:val="16"/>
                          <w:szCs w:val="16"/>
                        </w:rPr>
                      </w:pPr>
                      <w:r w:rsidRPr="00C5627E">
                        <w:rPr>
                          <w:color w:val="FF0000"/>
                          <w:sz w:val="16"/>
                          <w:szCs w:val="16"/>
                        </w:rPr>
                        <w:t xml:space="preserve">Pregunta: ¿Cómo funciona la tutoría para el siglo 21? R: Los estudiantes participan en la tutoría y luego hacen la transición al siglo 21.  El tiempo de tutoría ocurre durante el tiempo de tarea.  </w:t>
                      </w:r>
                    </w:p>
                    <w:p w14:paraId="08137C83" w14:textId="52FB316D" w:rsidR="00D50AD2" w:rsidRPr="00C5627E" w:rsidRDefault="00D50AD2" w:rsidP="00C5627E">
                      <w:pPr>
                        <w:pStyle w:val="BodyText"/>
                        <w:spacing w:line="480" w:lineRule="auto"/>
                        <w:ind w:left="1440"/>
                        <w:rPr>
                          <w:color w:val="FF0000"/>
                          <w:sz w:val="16"/>
                          <w:szCs w:val="16"/>
                        </w:rPr>
                      </w:pPr>
                      <w:r w:rsidRPr="00D50AD2">
                        <w:rPr>
                          <w:color w:val="FF0000"/>
                          <w:sz w:val="16"/>
                          <w:szCs w:val="16"/>
                        </w:rPr>
                        <w:t xml:space="preserve">Pregunta: ¿Quién puede participar en la tutoría? R: Apuntando a los estudiantes </w:t>
                      </w:r>
                      <w:r>
                        <w:rPr>
                          <w:color w:val="FF0000"/>
                          <w:sz w:val="16"/>
                          <w:szCs w:val="16"/>
                        </w:rPr>
                        <w:t>“bubble”</w:t>
                      </w:r>
                      <w:r w:rsidRPr="00D50AD2">
                        <w:rPr>
                          <w:color w:val="FF0000"/>
                          <w:sz w:val="16"/>
                          <w:szCs w:val="16"/>
                        </w:rPr>
                        <w:t>, sin embargo, si un padre quiere que su hijo asista a tutoría, solo necesita informar a la escuela.  Se agregarán a un grupo si hay tutoría en el grado.  El estudiante no será negado.</w:t>
                      </w:r>
                    </w:p>
                    <w:p w14:paraId="11FE4037" w14:textId="15E4DACE" w:rsidR="00832E3C" w:rsidRPr="00FD010E" w:rsidRDefault="00EB158E" w:rsidP="005572C7">
                      <w:pPr>
                        <w:pStyle w:val="BodyText"/>
                        <w:numPr>
                          <w:ilvl w:val="0"/>
                          <w:numId w:val="3"/>
                        </w:numPr>
                        <w:spacing w:line="480" w:lineRule="auto"/>
                        <w:rPr>
                          <w:sz w:val="16"/>
                          <w:szCs w:val="16"/>
                        </w:rPr>
                      </w:pPr>
                      <w:r w:rsidRPr="00FD010E">
                        <w:rPr>
                          <w:sz w:val="16"/>
                          <w:szCs w:val="16"/>
                        </w:rPr>
                        <w:t>Presupuesto</w:t>
                      </w:r>
                      <w:r w:rsidR="00D50AD2">
                        <w:rPr>
                          <w:sz w:val="16"/>
                          <w:szCs w:val="16"/>
                        </w:rPr>
                        <w:t xml:space="preserve"> SAC</w:t>
                      </w:r>
                      <w:r w:rsidR="00FD010E" w:rsidRPr="00FD010E">
                        <w:rPr>
                          <w:sz w:val="16"/>
                          <w:szCs w:val="16"/>
                        </w:rPr>
                        <w:t xml:space="preserve">- </w:t>
                      </w:r>
                      <w:r w:rsidR="00D50AD2" w:rsidRPr="00D50AD2">
                        <w:rPr>
                          <w:color w:val="FF0000"/>
                          <w:sz w:val="16"/>
                          <w:szCs w:val="16"/>
                        </w:rPr>
                        <w:t>compartidos.  Explicó que el dinero está destinado a apoyar el Plan de Mejoramiento Escolar.  Todas las solicitudes deben ser aprobadas por SAC o no se gastará dinero.</w:t>
                      </w:r>
                    </w:p>
                    <w:p w14:paraId="5E464BA0" w14:textId="49C87BDF" w:rsidR="00E7798C" w:rsidRPr="00FD010E" w:rsidRDefault="00EB158E" w:rsidP="005572C7">
                      <w:pPr>
                        <w:pStyle w:val="BodyText"/>
                        <w:numPr>
                          <w:ilvl w:val="0"/>
                          <w:numId w:val="3"/>
                        </w:numPr>
                        <w:spacing w:line="480" w:lineRule="auto"/>
                        <w:rPr>
                          <w:sz w:val="16"/>
                          <w:szCs w:val="16"/>
                          <w:lang w:val="es-ES"/>
                        </w:rPr>
                      </w:pPr>
                      <w:r w:rsidRPr="00FD010E">
                        <w:rPr>
                          <w:sz w:val="16"/>
                          <w:szCs w:val="16"/>
                          <w:lang w:val="es-ES"/>
                        </w:rPr>
                        <w:t>Comentarios del público asistente sobre la agenda</w:t>
                      </w:r>
                      <w:r w:rsidR="00FD010E" w:rsidRPr="00FD010E">
                        <w:rPr>
                          <w:sz w:val="16"/>
                          <w:szCs w:val="16"/>
                          <w:lang w:val="es-ES"/>
                        </w:rPr>
                        <w:t>-</w:t>
                      </w:r>
                      <w:r w:rsidR="00FD010E" w:rsidRPr="00FD010E">
                        <w:rPr>
                          <w:sz w:val="22"/>
                          <w:szCs w:val="22"/>
                        </w:rPr>
                        <w:t xml:space="preserve"> </w:t>
                      </w:r>
                      <w:r w:rsidR="00D50AD2">
                        <w:rPr>
                          <w:color w:val="FF0000"/>
                          <w:sz w:val="16"/>
                          <w:szCs w:val="16"/>
                          <w:lang w:val="es-ES"/>
                        </w:rPr>
                        <w:t>Ninguno</w:t>
                      </w:r>
                    </w:p>
                    <w:p w14:paraId="583B9528" w14:textId="2646FC09" w:rsidR="00A32D8C" w:rsidRPr="00FD010E" w:rsidRDefault="00734786" w:rsidP="005572C7">
                      <w:pPr>
                        <w:pStyle w:val="BodyText"/>
                        <w:spacing w:line="480" w:lineRule="auto"/>
                        <w:ind w:left="720"/>
                        <w:rPr>
                          <w:bCs/>
                          <w:sz w:val="16"/>
                          <w:szCs w:val="16"/>
                        </w:rPr>
                      </w:pPr>
                      <w:r w:rsidRPr="00FD010E">
                        <w:rPr>
                          <w:noProof/>
                          <w:sz w:val="16"/>
                          <w:szCs w:val="16"/>
                        </w:rPr>
                        <w:drawing>
                          <wp:inline distT="0" distB="0" distL="0" distR="0" wp14:anchorId="0C3F9E71" wp14:editId="27594CE1">
                            <wp:extent cx="838200" cy="770965"/>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a:stretch>
                                      <a:fillRect/>
                                    </a:stretch>
                                  </pic:blipFill>
                                  <pic:spPr>
                                    <a:xfrm>
                                      <a:off x="0" y="0"/>
                                      <a:ext cx="846118" cy="778248"/>
                                    </a:xfrm>
                                    <a:prstGeom prst="rect">
                                      <a:avLst/>
                                    </a:prstGeom>
                                  </pic:spPr>
                                </pic:pic>
                              </a:graphicData>
                            </a:graphic>
                          </wp:inline>
                        </w:drawing>
                      </w:r>
                    </w:p>
                    <w:p w14:paraId="3CEE42A7" w14:textId="65147EBE" w:rsidR="00A32D8C" w:rsidRPr="00FD010E" w:rsidRDefault="000217C4" w:rsidP="005572C7">
                      <w:pPr>
                        <w:pStyle w:val="BodyText"/>
                        <w:numPr>
                          <w:ilvl w:val="0"/>
                          <w:numId w:val="3"/>
                        </w:numPr>
                        <w:spacing w:line="480" w:lineRule="auto"/>
                        <w:rPr>
                          <w:bCs/>
                          <w:sz w:val="18"/>
                          <w:szCs w:val="18"/>
                        </w:rPr>
                      </w:pPr>
                      <w:r w:rsidRPr="00FD010E">
                        <w:rPr>
                          <w:sz w:val="18"/>
                          <w:szCs w:val="18"/>
                        </w:rPr>
                        <w:t xml:space="preserve">Finalizar </w:t>
                      </w:r>
                      <w:r w:rsidR="00FD010E">
                        <w:rPr>
                          <w:sz w:val="18"/>
                          <w:szCs w:val="18"/>
                        </w:rPr>
                        <w:t xml:space="preserve">session: </w:t>
                      </w:r>
                      <w:r w:rsidR="00FD010E" w:rsidRPr="00FD010E">
                        <w:rPr>
                          <w:color w:val="FF0000"/>
                          <w:sz w:val="18"/>
                          <w:szCs w:val="18"/>
                        </w:rPr>
                        <w:t xml:space="preserve">Mocion: </w:t>
                      </w:r>
                      <w:r w:rsidR="00D50AD2">
                        <w:rPr>
                          <w:color w:val="FF0000"/>
                          <w:sz w:val="18"/>
                          <w:szCs w:val="18"/>
                        </w:rPr>
                        <w:t>Steven Ammer</w:t>
                      </w:r>
                      <w:r w:rsidR="00FD010E" w:rsidRPr="00FD010E">
                        <w:rPr>
                          <w:color w:val="FF0000"/>
                          <w:sz w:val="18"/>
                          <w:szCs w:val="18"/>
                        </w:rPr>
                        <w:t xml:space="preserve">; Segunda: </w:t>
                      </w:r>
                      <w:r w:rsidR="00D50AD2">
                        <w:rPr>
                          <w:color w:val="FF0000"/>
                          <w:sz w:val="18"/>
                          <w:szCs w:val="18"/>
                        </w:rPr>
                        <w:t>Brittany Ammer</w:t>
                      </w:r>
                    </w:p>
                    <w:p w14:paraId="1C36338F" w14:textId="3FED7EF8" w:rsidR="00E7798C" w:rsidRPr="00FD010E" w:rsidRDefault="00E7798C" w:rsidP="004D5D99">
                      <w:pPr>
                        <w:pStyle w:val="BodyText"/>
                        <w:ind w:left="1440"/>
                        <w:rPr>
                          <w:bCs/>
                          <w:sz w:val="14"/>
                          <w:szCs w:val="14"/>
                        </w:rPr>
                      </w:pPr>
                    </w:p>
                  </w:txbxContent>
                </v:textbox>
                <w10:wrap type="square" anchorx="margin"/>
              </v:shape>
            </w:pict>
          </mc:Fallback>
        </mc:AlternateContent>
      </w:r>
      <w:r>
        <w:tab/>
      </w:r>
      <w:r>
        <w:tab/>
      </w:r>
    </w:p>
    <w:p w14:paraId="585F6665" w14:textId="755D1C77" w:rsidR="009C7F75" w:rsidRDefault="009C7F75" w:rsidP="008A1950">
      <w:pPr>
        <w:ind w:right="540"/>
      </w:pPr>
      <w:r>
        <w:tab/>
      </w:r>
      <w:r>
        <w:tab/>
      </w:r>
    </w:p>
    <w:p w14:paraId="086723E2" w14:textId="403E4CC8" w:rsidR="009C7F75" w:rsidRDefault="009C7F75" w:rsidP="008A1950">
      <w:pPr>
        <w:ind w:right="540"/>
      </w:pPr>
      <w:r>
        <w:tab/>
      </w:r>
      <w:r>
        <w:tab/>
      </w:r>
    </w:p>
    <w:p w14:paraId="69EF6B44" w14:textId="57D0442E" w:rsidR="00B550D2" w:rsidRDefault="006C5939" w:rsidP="00B550D2">
      <w:r>
        <w:rPr>
          <w:rFonts w:ascii="Calibri" w:hAnsi="Calibri"/>
          <w:noProof/>
          <w:sz w:val="22"/>
          <w:szCs w:val="22"/>
        </w:rPr>
        <mc:AlternateContent>
          <mc:Choice Requires="wps">
            <w:drawing>
              <wp:anchor distT="0" distB="0" distL="114300" distR="114300" simplePos="0" relativeHeight="251661312" behindDoc="0" locked="0" layoutInCell="1" allowOverlap="1" wp14:anchorId="552B1A5D" wp14:editId="71EBE87F">
                <wp:simplePos x="0" y="0"/>
                <wp:positionH relativeFrom="margin">
                  <wp:posOffset>1049482</wp:posOffset>
                </wp:positionH>
                <wp:positionV relativeFrom="paragraph">
                  <wp:posOffset>2887</wp:posOffset>
                </wp:positionV>
                <wp:extent cx="5608320" cy="6729846"/>
                <wp:effectExtent l="0" t="0" r="1143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8320" cy="672984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F59C644" w14:textId="77777777" w:rsidR="006C5939" w:rsidRPr="00156C56" w:rsidRDefault="006C5939" w:rsidP="006C5939">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52B1A5D" id="Text Box 5" o:spid="_x0000_s1028" type="#_x0000_t202" style="position:absolute;margin-left:82.65pt;margin-top:.25pt;width:441.6pt;height:52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" fillcolor="white [3201]" strokecolor="white [3212]" strokeweight=".5pt">
                <v:path arrowok="t"/>
                <v:textbox>
                  <w:txbxContent>
                    <w:p w14:paraId="4F59C644" w14:textId="77777777" w:rsidR="006C5939" w:rsidRPr="00156C56" w:rsidRDefault="006C5939" w:rsidP="006C5939">
                      <w:pPr>
                        <w:rPr>
                          <w:rFonts w:ascii="Arial" w:hAnsi="Arial" w:cs="Arial"/>
                          <w:sz w:val="20"/>
                          <w:szCs w:val="20"/>
                        </w:rPr>
                      </w:pPr>
                    </w:p>
                  </w:txbxContent>
                </v:textbox>
                <w10:wrap anchorx="margin"/>
              </v:shape>
            </w:pict>
          </mc:Fallback>
        </mc:AlternateContent>
      </w:r>
      <w:r w:rsidR="00B550D2">
        <w:tab/>
      </w:r>
      <w:r w:rsidR="00B550D2">
        <w:tab/>
      </w:r>
    </w:p>
    <w:p w14:paraId="4A9F0701" w14:textId="3E013A6A" w:rsidR="0060306F" w:rsidRDefault="00E6626F" w:rsidP="008A1950">
      <w:pPr>
        <w:ind w:right="540"/>
      </w:pPr>
      <w:r>
        <w:tab/>
      </w:r>
    </w:p>
    <w:p w14:paraId="6619D53E" w14:textId="4A8675D9" w:rsidR="000700B3" w:rsidRDefault="00B550D2" w:rsidP="008A1950">
      <w:pPr>
        <w:ind w:right="540"/>
      </w:pPr>
      <w:r>
        <w:tab/>
      </w:r>
      <w:r>
        <w:tab/>
      </w:r>
    </w:p>
    <w:p w14:paraId="52DD8919" w14:textId="61DC6839" w:rsidR="000700B3" w:rsidRDefault="000700B3" w:rsidP="002A59F5">
      <w:r>
        <w:tab/>
      </w:r>
      <w:r>
        <w:tab/>
      </w:r>
    </w:p>
    <w:p w14:paraId="0816A56F" w14:textId="7F14F518" w:rsidR="000700B3" w:rsidRDefault="000700B3" w:rsidP="008A1950">
      <w:pPr>
        <w:ind w:right="540"/>
      </w:pPr>
    </w:p>
    <w:sectPr w:rsidR="000700B3" w:rsidSect="00896B46">
      <w:footerReference w:type="default" r:id="rId12"/>
      <w:pgSz w:w="12240" w:h="15840"/>
      <w:pgMar w:top="180" w:right="72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0CEEA" w14:textId="77777777" w:rsidR="00082582" w:rsidRDefault="00082582" w:rsidP="00D720E5">
      <w:r>
        <w:separator/>
      </w:r>
    </w:p>
  </w:endnote>
  <w:endnote w:type="continuationSeparator" w:id="0">
    <w:p w14:paraId="632B96DA" w14:textId="77777777" w:rsidR="00082582" w:rsidRDefault="00082582" w:rsidP="00D7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23FA6" w14:textId="77777777" w:rsidR="006A20C0" w:rsidRPr="00D6368A" w:rsidRDefault="006A20C0" w:rsidP="006A20C0">
    <w:pPr>
      <w:pStyle w:val="Footer"/>
      <w:ind w:left="1440"/>
      <w:jc w:val="center"/>
      <w:rPr>
        <w:rFonts w:ascii="Arial" w:hAnsi="Arial"/>
        <w:b/>
        <w:i/>
        <w:sz w:val="14"/>
        <w:szCs w:val="14"/>
      </w:rPr>
    </w:pPr>
    <w:r w:rsidRPr="00D6368A">
      <w:rPr>
        <w:rFonts w:ascii="Arial" w:hAnsi="Arial"/>
        <w:b/>
        <w:i/>
        <w:sz w:val="14"/>
        <w:szCs w:val="14"/>
      </w:rPr>
      <w:t>Student Achievement – Our Number One Priority</w:t>
    </w:r>
  </w:p>
  <w:p w14:paraId="1180A9BC" w14:textId="77777777" w:rsidR="006A20C0" w:rsidRPr="006A20C0" w:rsidRDefault="006A20C0" w:rsidP="006A20C0">
    <w:pPr>
      <w:pStyle w:val="Footer"/>
      <w:ind w:left="1440"/>
      <w:jc w:val="center"/>
      <w:rPr>
        <w:rFonts w:ascii="Arial" w:hAnsi="Arial"/>
        <w:sz w:val="14"/>
        <w:szCs w:val="14"/>
      </w:rPr>
    </w:pPr>
    <w:r w:rsidRPr="006A20C0">
      <w:rPr>
        <w:rFonts w:ascii="Arial" w:hAnsi="Arial"/>
        <w:sz w:val="14"/>
        <w:szCs w:val="14"/>
      </w:rPr>
      <w:t>Districtwide Accreditation by the Southern Association of Colleges and Schools</w:t>
    </w:r>
  </w:p>
  <w:p w14:paraId="3E2B13E7" w14:textId="64F5A121" w:rsidR="001708DA" w:rsidRPr="001708DA" w:rsidRDefault="006A20C0" w:rsidP="001708DA">
    <w:pPr>
      <w:pStyle w:val="Heading5"/>
      <w:spacing w:before="0" w:after="0"/>
      <w:ind w:left="1440"/>
      <w:jc w:val="center"/>
      <w:rPr>
        <w:rFonts w:ascii="Arial" w:hAnsi="Arial" w:cs="Arial"/>
        <w:sz w:val="14"/>
        <w:szCs w:val="14"/>
      </w:rPr>
    </w:pPr>
    <w:r w:rsidRPr="006A20C0">
      <w:rPr>
        <w:rStyle w:val="Strong"/>
        <w:rFonts w:ascii="Arial" w:hAnsi="Arial" w:cs="Arial"/>
        <w:color w:val="000000"/>
        <w:sz w:val="14"/>
        <w:szCs w:val="14"/>
      </w:rPr>
      <w:t xml:space="preserve">School District Main Office:  817 Bill Beck Boulevard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Kissimmee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Florida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34744</w:t>
    </w:r>
    <w:r w:rsidR="007515D4">
      <w:rPr>
        <w:rStyle w:val="Strong"/>
        <w:rFonts w:ascii="Arial" w:hAnsi="Arial" w:cs="Arial"/>
        <w:color w:val="000000"/>
        <w:sz w:val="14"/>
        <w:szCs w:val="14"/>
      </w:rPr>
      <w:t>-4492</w:t>
    </w:r>
    <w:r w:rsidRPr="006A20C0">
      <w:rPr>
        <w:rStyle w:val="Strong"/>
        <w:rFonts w:ascii="Arial" w:hAnsi="Arial" w:cs="Arial"/>
        <w:color w:val="000000"/>
        <w:sz w:val="14"/>
        <w:szCs w:val="14"/>
      </w:rPr>
      <w:t xml:space="preserve">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Phone: 407-870-4</w:t>
    </w:r>
    <w:r>
      <w:rPr>
        <w:rStyle w:val="Strong"/>
        <w:rFonts w:ascii="Arial" w:hAnsi="Arial" w:cs="Arial"/>
        <w:color w:val="000000"/>
        <w:sz w:val="14"/>
        <w:szCs w:val="14"/>
      </w:rPr>
      <w:t>6</w:t>
    </w:r>
    <w:r w:rsidRPr="006A20C0">
      <w:rPr>
        <w:rStyle w:val="Strong"/>
        <w:rFonts w:ascii="Arial" w:hAnsi="Arial" w:cs="Arial"/>
        <w:color w:val="000000"/>
        <w:sz w:val="14"/>
        <w:szCs w:val="14"/>
      </w:rPr>
      <w:t xml:space="preserve">00 </w:t>
    </w:r>
    <w:r w:rsidRPr="006A20C0">
      <w:rPr>
        <w:rStyle w:val="Strong"/>
        <w:rFonts w:ascii="Arial" w:hAnsi="Arial" w:cs="Arial"/>
        <w:color w:val="000000"/>
        <w:sz w:val="14"/>
        <w:szCs w:val="14"/>
      </w:rPr>
      <w:sym w:font="Wingdings 2" w:char="F096"/>
    </w:r>
    <w:r w:rsidRPr="006A20C0">
      <w:rPr>
        <w:rStyle w:val="Strong"/>
        <w:rFonts w:ascii="Arial" w:hAnsi="Arial" w:cs="Arial"/>
        <w:color w:val="000000"/>
        <w:sz w:val="14"/>
        <w:szCs w:val="14"/>
      </w:rPr>
      <w:t xml:space="preserve"> </w:t>
    </w:r>
    <w:r w:rsidR="001708DA" w:rsidRPr="001708DA">
      <w:rPr>
        <w:rFonts w:ascii="Arial" w:hAnsi="Arial" w:cs="Arial"/>
        <w:color w:val="17365D" w:themeColor="text2" w:themeShade="BF"/>
        <w:sz w:val="14"/>
        <w:szCs w:val="14"/>
      </w:rPr>
      <w:t>www.osceolaschools.net</w:t>
    </w:r>
  </w:p>
  <w:p w14:paraId="5DA4BD8E" w14:textId="77777777" w:rsidR="00D720E5" w:rsidRDefault="006A20C0" w:rsidP="00402324">
    <w:pPr>
      <w:ind w:left="1440"/>
      <w:jc w:val="center"/>
      <w:rPr>
        <w:rFonts w:ascii="Calibri" w:hAnsi="Calibri"/>
        <w:sz w:val="14"/>
        <w:szCs w:val="14"/>
      </w:rPr>
    </w:pPr>
    <w:r w:rsidRPr="006A20C0">
      <w:rPr>
        <w:rFonts w:ascii="Calibri" w:hAnsi="Calibri"/>
        <w:sz w:val="14"/>
        <w:szCs w:val="14"/>
      </w:rPr>
      <w:t>An Equal Opportunity Agency</w:t>
    </w:r>
  </w:p>
  <w:p w14:paraId="1408D764" w14:textId="77777777" w:rsidR="00402324" w:rsidRPr="00402324" w:rsidRDefault="00402324" w:rsidP="00402324">
    <w:pPr>
      <w:ind w:left="1440"/>
      <w:jc w:val="center"/>
      <w:rPr>
        <w:rFonts w:ascii="Calibri" w:hAnsi="Calibri"/>
        <w:sz w:val="14"/>
        <w:szCs w:val="14"/>
      </w:rPr>
    </w:pPr>
  </w:p>
  <w:p w14:paraId="323BD2E6" w14:textId="77777777" w:rsidR="00D720E5" w:rsidRDefault="00D72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F50BA" w14:textId="77777777" w:rsidR="00082582" w:rsidRDefault="00082582" w:rsidP="00D720E5">
      <w:r>
        <w:separator/>
      </w:r>
    </w:p>
  </w:footnote>
  <w:footnote w:type="continuationSeparator" w:id="0">
    <w:p w14:paraId="21E0683B" w14:textId="77777777" w:rsidR="00082582" w:rsidRDefault="00082582" w:rsidP="00D72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124A4A1A"/>
    <w:multiLevelType w:val="hybridMultilevel"/>
    <w:tmpl w:val="FE5E1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B81E40"/>
    <w:multiLevelType w:val="hybridMultilevel"/>
    <w:tmpl w:val="8CCCD7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8724A6"/>
    <w:multiLevelType w:val="hybridMultilevel"/>
    <w:tmpl w:val="76CC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B11FA"/>
    <w:multiLevelType w:val="hybridMultilevel"/>
    <w:tmpl w:val="BD9A39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291743"/>
    <w:multiLevelType w:val="hybridMultilevel"/>
    <w:tmpl w:val="1680B3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E3E6519"/>
    <w:multiLevelType w:val="hybridMultilevel"/>
    <w:tmpl w:val="5F04B40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CE04569"/>
    <w:multiLevelType w:val="hybridMultilevel"/>
    <w:tmpl w:val="18C480E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535562B"/>
    <w:multiLevelType w:val="hybridMultilevel"/>
    <w:tmpl w:val="E81E7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7F0675"/>
    <w:multiLevelType w:val="hybridMultilevel"/>
    <w:tmpl w:val="E7704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7"/>
  </w:num>
  <w:num w:numId="5">
    <w:abstractNumId w:val="3"/>
  </w:num>
  <w:num w:numId="6">
    <w:abstractNumId w:val="8"/>
  </w:num>
  <w:num w:numId="7">
    <w:abstractNumId w:val="1"/>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75A"/>
    <w:rsid w:val="00010037"/>
    <w:rsid w:val="00010673"/>
    <w:rsid w:val="000159DC"/>
    <w:rsid w:val="00017A85"/>
    <w:rsid w:val="000217C4"/>
    <w:rsid w:val="00032E43"/>
    <w:rsid w:val="00033A2A"/>
    <w:rsid w:val="00043EAD"/>
    <w:rsid w:val="00044EE4"/>
    <w:rsid w:val="00046BFC"/>
    <w:rsid w:val="00054C06"/>
    <w:rsid w:val="00057EB1"/>
    <w:rsid w:val="000659B8"/>
    <w:rsid w:val="000700B3"/>
    <w:rsid w:val="00076C03"/>
    <w:rsid w:val="0007760D"/>
    <w:rsid w:val="00082582"/>
    <w:rsid w:val="000A1D8A"/>
    <w:rsid w:val="000A3EC0"/>
    <w:rsid w:val="000B666E"/>
    <w:rsid w:val="000C7DDE"/>
    <w:rsid w:val="000D5F62"/>
    <w:rsid w:val="000D7E3D"/>
    <w:rsid w:val="000E153C"/>
    <w:rsid w:val="000E4AC9"/>
    <w:rsid w:val="000F306B"/>
    <w:rsid w:val="000F7F8A"/>
    <w:rsid w:val="00100D59"/>
    <w:rsid w:val="00103AE0"/>
    <w:rsid w:val="0010578D"/>
    <w:rsid w:val="0014226A"/>
    <w:rsid w:val="00157AB3"/>
    <w:rsid w:val="001669C0"/>
    <w:rsid w:val="001708DA"/>
    <w:rsid w:val="00171FE3"/>
    <w:rsid w:val="0018132A"/>
    <w:rsid w:val="0018280C"/>
    <w:rsid w:val="00183069"/>
    <w:rsid w:val="001855A3"/>
    <w:rsid w:val="00187767"/>
    <w:rsid w:val="001A139E"/>
    <w:rsid w:val="001A48F1"/>
    <w:rsid w:val="001A7F88"/>
    <w:rsid w:val="001B3B16"/>
    <w:rsid w:val="001C0978"/>
    <w:rsid w:val="001D2CE4"/>
    <w:rsid w:val="001D3BCB"/>
    <w:rsid w:val="001E1BBD"/>
    <w:rsid w:val="001E3415"/>
    <w:rsid w:val="001F1E9F"/>
    <w:rsid w:val="001F3EFF"/>
    <w:rsid w:val="00201204"/>
    <w:rsid w:val="002027F0"/>
    <w:rsid w:val="00203405"/>
    <w:rsid w:val="00220BDA"/>
    <w:rsid w:val="00223745"/>
    <w:rsid w:val="00240746"/>
    <w:rsid w:val="002413CF"/>
    <w:rsid w:val="00251807"/>
    <w:rsid w:val="00260158"/>
    <w:rsid w:val="00260A08"/>
    <w:rsid w:val="00264D77"/>
    <w:rsid w:val="00265B85"/>
    <w:rsid w:val="002678D1"/>
    <w:rsid w:val="002746B8"/>
    <w:rsid w:val="002775D0"/>
    <w:rsid w:val="00277C5F"/>
    <w:rsid w:val="002848B8"/>
    <w:rsid w:val="00286C45"/>
    <w:rsid w:val="002A59F5"/>
    <w:rsid w:val="002D0D55"/>
    <w:rsid w:val="002D154E"/>
    <w:rsid w:val="002E11C5"/>
    <w:rsid w:val="002E65EF"/>
    <w:rsid w:val="00313064"/>
    <w:rsid w:val="00322535"/>
    <w:rsid w:val="003316DF"/>
    <w:rsid w:val="00335B99"/>
    <w:rsid w:val="00340E17"/>
    <w:rsid w:val="00345ACF"/>
    <w:rsid w:val="003504F7"/>
    <w:rsid w:val="00367C8C"/>
    <w:rsid w:val="00371032"/>
    <w:rsid w:val="003767B4"/>
    <w:rsid w:val="003975FE"/>
    <w:rsid w:val="003A54EC"/>
    <w:rsid w:val="003B39DA"/>
    <w:rsid w:val="003C695A"/>
    <w:rsid w:val="003C7A54"/>
    <w:rsid w:val="003E2098"/>
    <w:rsid w:val="003F2527"/>
    <w:rsid w:val="00401CEA"/>
    <w:rsid w:val="00402324"/>
    <w:rsid w:val="004046AD"/>
    <w:rsid w:val="00404A27"/>
    <w:rsid w:val="00404E02"/>
    <w:rsid w:val="00425945"/>
    <w:rsid w:val="00426AF7"/>
    <w:rsid w:val="0043278B"/>
    <w:rsid w:val="00443BC8"/>
    <w:rsid w:val="00450858"/>
    <w:rsid w:val="00450CA8"/>
    <w:rsid w:val="00456E64"/>
    <w:rsid w:val="0048470F"/>
    <w:rsid w:val="00492EC9"/>
    <w:rsid w:val="004A12F2"/>
    <w:rsid w:val="004B3D8A"/>
    <w:rsid w:val="004C357F"/>
    <w:rsid w:val="004C5897"/>
    <w:rsid w:val="004D5D99"/>
    <w:rsid w:val="004D7456"/>
    <w:rsid w:val="004E157C"/>
    <w:rsid w:val="004E16C0"/>
    <w:rsid w:val="004F283C"/>
    <w:rsid w:val="004F5389"/>
    <w:rsid w:val="00503DB5"/>
    <w:rsid w:val="00507212"/>
    <w:rsid w:val="005105CA"/>
    <w:rsid w:val="005267B9"/>
    <w:rsid w:val="005322D0"/>
    <w:rsid w:val="00545A30"/>
    <w:rsid w:val="00554E5A"/>
    <w:rsid w:val="005572C7"/>
    <w:rsid w:val="00557459"/>
    <w:rsid w:val="0056384A"/>
    <w:rsid w:val="00572A7B"/>
    <w:rsid w:val="005733E9"/>
    <w:rsid w:val="00573D62"/>
    <w:rsid w:val="005755D2"/>
    <w:rsid w:val="005762E4"/>
    <w:rsid w:val="0058179E"/>
    <w:rsid w:val="00583DF3"/>
    <w:rsid w:val="00595D83"/>
    <w:rsid w:val="005960E3"/>
    <w:rsid w:val="005A001A"/>
    <w:rsid w:val="005A2372"/>
    <w:rsid w:val="005A4202"/>
    <w:rsid w:val="005B7B5A"/>
    <w:rsid w:val="005C0B84"/>
    <w:rsid w:val="005C0F39"/>
    <w:rsid w:val="005D028A"/>
    <w:rsid w:val="005E7F07"/>
    <w:rsid w:val="005F3058"/>
    <w:rsid w:val="0060306F"/>
    <w:rsid w:val="0061101B"/>
    <w:rsid w:val="006111D3"/>
    <w:rsid w:val="00625B56"/>
    <w:rsid w:val="00634568"/>
    <w:rsid w:val="00635EE0"/>
    <w:rsid w:val="0065348F"/>
    <w:rsid w:val="00661CA1"/>
    <w:rsid w:val="00663F57"/>
    <w:rsid w:val="00664BDF"/>
    <w:rsid w:val="00666804"/>
    <w:rsid w:val="006726C4"/>
    <w:rsid w:val="00672782"/>
    <w:rsid w:val="0067528C"/>
    <w:rsid w:val="006863FF"/>
    <w:rsid w:val="0069690E"/>
    <w:rsid w:val="006A00AD"/>
    <w:rsid w:val="006A135C"/>
    <w:rsid w:val="006A20C0"/>
    <w:rsid w:val="006A7493"/>
    <w:rsid w:val="006B26B6"/>
    <w:rsid w:val="006B3CA5"/>
    <w:rsid w:val="006B42D8"/>
    <w:rsid w:val="006C362A"/>
    <w:rsid w:val="006C55BB"/>
    <w:rsid w:val="006C5939"/>
    <w:rsid w:val="006C67AB"/>
    <w:rsid w:val="006C7BE5"/>
    <w:rsid w:val="006E1A78"/>
    <w:rsid w:val="006E3D72"/>
    <w:rsid w:val="006E5EF9"/>
    <w:rsid w:val="00703100"/>
    <w:rsid w:val="0070405F"/>
    <w:rsid w:val="00722792"/>
    <w:rsid w:val="007260B9"/>
    <w:rsid w:val="00734786"/>
    <w:rsid w:val="00741B81"/>
    <w:rsid w:val="00742F6D"/>
    <w:rsid w:val="00745A03"/>
    <w:rsid w:val="0074622B"/>
    <w:rsid w:val="007515D4"/>
    <w:rsid w:val="00763CEF"/>
    <w:rsid w:val="00763FC3"/>
    <w:rsid w:val="007707DB"/>
    <w:rsid w:val="007717BB"/>
    <w:rsid w:val="00772195"/>
    <w:rsid w:val="00772C16"/>
    <w:rsid w:val="00783E31"/>
    <w:rsid w:val="00790975"/>
    <w:rsid w:val="0079261B"/>
    <w:rsid w:val="00797B58"/>
    <w:rsid w:val="007A463B"/>
    <w:rsid w:val="007A7001"/>
    <w:rsid w:val="007C0E74"/>
    <w:rsid w:val="007C6775"/>
    <w:rsid w:val="007C6ABD"/>
    <w:rsid w:val="007D18C9"/>
    <w:rsid w:val="007D56B2"/>
    <w:rsid w:val="007E6337"/>
    <w:rsid w:val="007F68A4"/>
    <w:rsid w:val="0080211F"/>
    <w:rsid w:val="00803EE5"/>
    <w:rsid w:val="00804B05"/>
    <w:rsid w:val="0081770C"/>
    <w:rsid w:val="00820ED4"/>
    <w:rsid w:val="0082583C"/>
    <w:rsid w:val="00832E3C"/>
    <w:rsid w:val="00833A69"/>
    <w:rsid w:val="00843689"/>
    <w:rsid w:val="008452F1"/>
    <w:rsid w:val="00850D8C"/>
    <w:rsid w:val="0085101D"/>
    <w:rsid w:val="00884D0B"/>
    <w:rsid w:val="00896B46"/>
    <w:rsid w:val="00896D9F"/>
    <w:rsid w:val="008A1950"/>
    <w:rsid w:val="008C23C3"/>
    <w:rsid w:val="008D1081"/>
    <w:rsid w:val="008E64BC"/>
    <w:rsid w:val="008F2D6F"/>
    <w:rsid w:val="008F78D0"/>
    <w:rsid w:val="00901011"/>
    <w:rsid w:val="00922219"/>
    <w:rsid w:val="009327AE"/>
    <w:rsid w:val="009406CF"/>
    <w:rsid w:val="00941C1E"/>
    <w:rsid w:val="00957848"/>
    <w:rsid w:val="009616F9"/>
    <w:rsid w:val="009627A2"/>
    <w:rsid w:val="0097446D"/>
    <w:rsid w:val="00984470"/>
    <w:rsid w:val="0098504E"/>
    <w:rsid w:val="009A2F78"/>
    <w:rsid w:val="009B1A4F"/>
    <w:rsid w:val="009B4C9A"/>
    <w:rsid w:val="009B4F3C"/>
    <w:rsid w:val="009C6ED7"/>
    <w:rsid w:val="009C7F75"/>
    <w:rsid w:val="009D098B"/>
    <w:rsid w:val="009E0A55"/>
    <w:rsid w:val="00A025FE"/>
    <w:rsid w:val="00A0720A"/>
    <w:rsid w:val="00A246C9"/>
    <w:rsid w:val="00A2497A"/>
    <w:rsid w:val="00A27E6E"/>
    <w:rsid w:val="00A32D8C"/>
    <w:rsid w:val="00A41AC1"/>
    <w:rsid w:val="00A53F1E"/>
    <w:rsid w:val="00A57461"/>
    <w:rsid w:val="00A7311D"/>
    <w:rsid w:val="00A90C29"/>
    <w:rsid w:val="00A9193F"/>
    <w:rsid w:val="00A9412A"/>
    <w:rsid w:val="00A965D3"/>
    <w:rsid w:val="00AA15F6"/>
    <w:rsid w:val="00AC2AE5"/>
    <w:rsid w:val="00AC626C"/>
    <w:rsid w:val="00AD51EB"/>
    <w:rsid w:val="00AD7B94"/>
    <w:rsid w:val="00AE1103"/>
    <w:rsid w:val="00AF0B94"/>
    <w:rsid w:val="00AF1CAF"/>
    <w:rsid w:val="00AF28B3"/>
    <w:rsid w:val="00B063AF"/>
    <w:rsid w:val="00B07639"/>
    <w:rsid w:val="00B25DA8"/>
    <w:rsid w:val="00B30CD7"/>
    <w:rsid w:val="00B35E22"/>
    <w:rsid w:val="00B550D2"/>
    <w:rsid w:val="00B606D0"/>
    <w:rsid w:val="00B72452"/>
    <w:rsid w:val="00B74853"/>
    <w:rsid w:val="00B93655"/>
    <w:rsid w:val="00B94775"/>
    <w:rsid w:val="00B9670F"/>
    <w:rsid w:val="00BA3113"/>
    <w:rsid w:val="00BB66FD"/>
    <w:rsid w:val="00BB7CCD"/>
    <w:rsid w:val="00BC38FB"/>
    <w:rsid w:val="00BE100E"/>
    <w:rsid w:val="00BF123D"/>
    <w:rsid w:val="00BF168E"/>
    <w:rsid w:val="00BF199A"/>
    <w:rsid w:val="00C275FA"/>
    <w:rsid w:val="00C27E13"/>
    <w:rsid w:val="00C402F8"/>
    <w:rsid w:val="00C416DE"/>
    <w:rsid w:val="00C43699"/>
    <w:rsid w:val="00C46159"/>
    <w:rsid w:val="00C50245"/>
    <w:rsid w:val="00C5627E"/>
    <w:rsid w:val="00C56F03"/>
    <w:rsid w:val="00C64F67"/>
    <w:rsid w:val="00C7457C"/>
    <w:rsid w:val="00C81815"/>
    <w:rsid w:val="00C836EC"/>
    <w:rsid w:val="00C8650C"/>
    <w:rsid w:val="00C871B4"/>
    <w:rsid w:val="00C87298"/>
    <w:rsid w:val="00C872C2"/>
    <w:rsid w:val="00C97A6D"/>
    <w:rsid w:val="00CA2D60"/>
    <w:rsid w:val="00CA4D30"/>
    <w:rsid w:val="00CB3635"/>
    <w:rsid w:val="00CB486D"/>
    <w:rsid w:val="00CC7995"/>
    <w:rsid w:val="00CE3D17"/>
    <w:rsid w:val="00CE483E"/>
    <w:rsid w:val="00CE7737"/>
    <w:rsid w:val="00CF247C"/>
    <w:rsid w:val="00CF3893"/>
    <w:rsid w:val="00CF5271"/>
    <w:rsid w:val="00D0336B"/>
    <w:rsid w:val="00D07BB6"/>
    <w:rsid w:val="00D32023"/>
    <w:rsid w:val="00D4212E"/>
    <w:rsid w:val="00D50AD2"/>
    <w:rsid w:val="00D61295"/>
    <w:rsid w:val="00D6368A"/>
    <w:rsid w:val="00D65858"/>
    <w:rsid w:val="00D66510"/>
    <w:rsid w:val="00D705A4"/>
    <w:rsid w:val="00D720E5"/>
    <w:rsid w:val="00D7310A"/>
    <w:rsid w:val="00DA50C3"/>
    <w:rsid w:val="00DA6883"/>
    <w:rsid w:val="00DC324B"/>
    <w:rsid w:val="00DC3805"/>
    <w:rsid w:val="00DE02D3"/>
    <w:rsid w:val="00DE4B5B"/>
    <w:rsid w:val="00DF176E"/>
    <w:rsid w:val="00DF5263"/>
    <w:rsid w:val="00DF7AA1"/>
    <w:rsid w:val="00E0335A"/>
    <w:rsid w:val="00E0601B"/>
    <w:rsid w:val="00E23B49"/>
    <w:rsid w:val="00E35606"/>
    <w:rsid w:val="00E51CBF"/>
    <w:rsid w:val="00E579E0"/>
    <w:rsid w:val="00E6626F"/>
    <w:rsid w:val="00E7798C"/>
    <w:rsid w:val="00E8654F"/>
    <w:rsid w:val="00E878E2"/>
    <w:rsid w:val="00EA19C9"/>
    <w:rsid w:val="00EA2CD0"/>
    <w:rsid w:val="00EB158E"/>
    <w:rsid w:val="00EB7C27"/>
    <w:rsid w:val="00EC23F3"/>
    <w:rsid w:val="00EC2D15"/>
    <w:rsid w:val="00ED13B6"/>
    <w:rsid w:val="00ED5EBB"/>
    <w:rsid w:val="00EE3BDB"/>
    <w:rsid w:val="00EE6675"/>
    <w:rsid w:val="00EF3E4C"/>
    <w:rsid w:val="00F23133"/>
    <w:rsid w:val="00F43E85"/>
    <w:rsid w:val="00F50353"/>
    <w:rsid w:val="00F520E7"/>
    <w:rsid w:val="00F62DD6"/>
    <w:rsid w:val="00F64B87"/>
    <w:rsid w:val="00F83885"/>
    <w:rsid w:val="00F910A3"/>
    <w:rsid w:val="00F93E5C"/>
    <w:rsid w:val="00FA2BD2"/>
    <w:rsid w:val="00FB1E95"/>
    <w:rsid w:val="00FB2B27"/>
    <w:rsid w:val="00FB41C2"/>
    <w:rsid w:val="00FD010E"/>
    <w:rsid w:val="00FD168B"/>
    <w:rsid w:val="00FD675A"/>
    <w:rsid w:val="00FE1FA5"/>
    <w:rsid w:val="00FE355D"/>
    <w:rsid w:val="00FF10DC"/>
    <w:rsid w:val="00FF2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BBD69A"/>
  <w15:docId w15:val="{32D40DC5-D762-4F5E-A24A-3950D285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A08"/>
    <w:rPr>
      <w:sz w:val="24"/>
      <w:szCs w:val="24"/>
    </w:rPr>
  </w:style>
  <w:style w:type="paragraph" w:styleId="Heading1">
    <w:name w:val="heading 1"/>
    <w:basedOn w:val="Normal"/>
    <w:next w:val="Normal"/>
    <w:link w:val="Heading1Char"/>
    <w:qFormat/>
    <w:locked/>
    <w:rsid w:val="00AC2AE5"/>
    <w:pPr>
      <w:keepNext/>
      <w:jc w:val="center"/>
      <w:outlineLvl w:val="0"/>
    </w:pPr>
    <w:rPr>
      <w:rFonts w:ascii="Bookman Old Style" w:hAnsi="Bookman Old Style"/>
      <w:b/>
      <w:sz w:val="22"/>
      <w:szCs w:val="20"/>
    </w:rPr>
  </w:style>
  <w:style w:type="paragraph" w:styleId="Heading2">
    <w:name w:val="heading 2"/>
    <w:basedOn w:val="Normal"/>
    <w:next w:val="Normal"/>
    <w:link w:val="Heading2Char"/>
    <w:qFormat/>
    <w:locked/>
    <w:rsid w:val="00AC2AE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locked/>
    <w:rsid w:val="00AC2AE5"/>
    <w:pPr>
      <w:keepNext/>
      <w:ind w:left="1800"/>
      <w:jc w:val="center"/>
      <w:outlineLvl w:val="3"/>
    </w:pPr>
    <w:rPr>
      <w:b/>
      <w:i/>
      <w:sz w:val="22"/>
      <w:szCs w:val="20"/>
    </w:rPr>
  </w:style>
  <w:style w:type="paragraph" w:styleId="Heading5">
    <w:name w:val="heading 5"/>
    <w:basedOn w:val="Normal"/>
    <w:next w:val="Normal"/>
    <w:link w:val="Heading5Char"/>
    <w:qFormat/>
    <w:locked/>
    <w:rsid w:val="00AC2AE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60A08"/>
    <w:pPr>
      <w:tabs>
        <w:tab w:val="left" w:pos="720"/>
        <w:tab w:val="left" w:pos="1460"/>
        <w:tab w:val="left" w:pos="2160"/>
        <w:tab w:val="left" w:pos="4300"/>
        <w:tab w:val="left" w:pos="5040"/>
        <w:tab w:val="left" w:pos="9840"/>
      </w:tabs>
      <w:ind w:left="-900" w:right="-900"/>
      <w:jc w:val="center"/>
    </w:pPr>
    <w:rPr>
      <w:rFonts w:ascii="Bookman" w:hAnsi="Bookman"/>
      <w:b/>
      <w:bCs/>
    </w:rPr>
  </w:style>
  <w:style w:type="character" w:customStyle="1" w:styleId="TitleChar">
    <w:name w:val="Title Char"/>
    <w:basedOn w:val="DefaultParagraphFont"/>
    <w:link w:val="Title"/>
    <w:uiPriority w:val="99"/>
    <w:locked/>
    <w:rsid w:val="00260A08"/>
    <w:rPr>
      <w:rFonts w:ascii="Bookman" w:hAnsi="Bookman" w:cs="Times New Roman"/>
      <w:b/>
      <w:bCs/>
      <w:sz w:val="24"/>
      <w:szCs w:val="24"/>
    </w:rPr>
  </w:style>
  <w:style w:type="character" w:customStyle="1" w:styleId="Heading1Char">
    <w:name w:val="Heading 1 Char"/>
    <w:basedOn w:val="DefaultParagraphFont"/>
    <w:link w:val="Heading1"/>
    <w:rsid w:val="00AC2AE5"/>
    <w:rPr>
      <w:rFonts w:ascii="Bookman Old Style" w:hAnsi="Bookman Old Style"/>
      <w:b/>
      <w:szCs w:val="20"/>
    </w:rPr>
  </w:style>
  <w:style w:type="character" w:customStyle="1" w:styleId="Heading4Char">
    <w:name w:val="Heading 4 Char"/>
    <w:basedOn w:val="DefaultParagraphFont"/>
    <w:link w:val="Heading4"/>
    <w:rsid w:val="00AC2AE5"/>
    <w:rPr>
      <w:b/>
      <w:i/>
      <w:szCs w:val="20"/>
    </w:rPr>
  </w:style>
  <w:style w:type="character" w:styleId="Hyperlink">
    <w:name w:val="Hyperlink"/>
    <w:basedOn w:val="DefaultParagraphFont"/>
    <w:rsid w:val="00AC2AE5"/>
    <w:rPr>
      <w:color w:val="0000FF"/>
      <w:u w:val="single"/>
    </w:rPr>
  </w:style>
  <w:style w:type="paragraph" w:styleId="BalloonText">
    <w:name w:val="Balloon Text"/>
    <w:basedOn w:val="Normal"/>
    <w:link w:val="BalloonTextChar"/>
    <w:uiPriority w:val="99"/>
    <w:semiHidden/>
    <w:unhideWhenUsed/>
    <w:rsid w:val="00AC2AE5"/>
    <w:rPr>
      <w:rFonts w:ascii="Tahoma" w:hAnsi="Tahoma" w:cs="Tahoma"/>
      <w:sz w:val="16"/>
      <w:szCs w:val="16"/>
    </w:rPr>
  </w:style>
  <w:style w:type="character" w:customStyle="1" w:styleId="BalloonTextChar">
    <w:name w:val="Balloon Text Char"/>
    <w:basedOn w:val="DefaultParagraphFont"/>
    <w:link w:val="BalloonText"/>
    <w:uiPriority w:val="99"/>
    <w:semiHidden/>
    <w:rsid w:val="00AC2AE5"/>
    <w:rPr>
      <w:rFonts w:ascii="Tahoma" w:hAnsi="Tahoma" w:cs="Tahoma"/>
      <w:sz w:val="16"/>
      <w:szCs w:val="16"/>
      <w:lang w:val="es-PR"/>
    </w:rPr>
  </w:style>
  <w:style w:type="character" w:customStyle="1" w:styleId="Heading2Char">
    <w:name w:val="Heading 2 Char"/>
    <w:basedOn w:val="DefaultParagraphFont"/>
    <w:link w:val="Heading2"/>
    <w:rsid w:val="00AC2AE5"/>
    <w:rPr>
      <w:rFonts w:ascii="Cambria" w:eastAsia="Times New Roman" w:hAnsi="Cambria" w:cs="Times New Roman"/>
      <w:b/>
      <w:bCs/>
      <w:i/>
      <w:iCs/>
      <w:sz w:val="28"/>
      <w:szCs w:val="28"/>
      <w:lang w:val="es-PR"/>
    </w:rPr>
  </w:style>
  <w:style w:type="character" w:customStyle="1" w:styleId="Heading5Char">
    <w:name w:val="Heading 5 Char"/>
    <w:basedOn w:val="DefaultParagraphFont"/>
    <w:link w:val="Heading5"/>
    <w:rsid w:val="00AC2AE5"/>
    <w:rPr>
      <w:rFonts w:ascii="Calibri" w:eastAsia="Times New Roman" w:hAnsi="Calibri" w:cs="Times New Roman"/>
      <w:b/>
      <w:bCs/>
      <w:i/>
      <w:iCs/>
      <w:sz w:val="26"/>
      <w:szCs w:val="26"/>
      <w:lang w:val="es-PR"/>
    </w:rPr>
  </w:style>
  <w:style w:type="paragraph" w:styleId="NoSpacing">
    <w:name w:val="No Spacing"/>
    <w:uiPriority w:val="1"/>
    <w:qFormat/>
    <w:rsid w:val="00D720E5"/>
    <w:rPr>
      <w:rFonts w:ascii="Calibri" w:eastAsia="Calibri" w:hAnsi="Calibri"/>
      <w:sz w:val="22"/>
      <w:szCs w:val="22"/>
    </w:rPr>
  </w:style>
  <w:style w:type="paragraph" w:styleId="Header">
    <w:name w:val="header"/>
    <w:basedOn w:val="Normal"/>
    <w:link w:val="HeaderChar"/>
    <w:uiPriority w:val="99"/>
    <w:unhideWhenUsed/>
    <w:rsid w:val="00D720E5"/>
    <w:pPr>
      <w:tabs>
        <w:tab w:val="center" w:pos="4680"/>
        <w:tab w:val="right" w:pos="9360"/>
      </w:tabs>
    </w:pPr>
  </w:style>
  <w:style w:type="character" w:customStyle="1" w:styleId="HeaderChar">
    <w:name w:val="Header Char"/>
    <w:basedOn w:val="DefaultParagraphFont"/>
    <w:link w:val="Header"/>
    <w:uiPriority w:val="99"/>
    <w:rsid w:val="00D720E5"/>
    <w:rPr>
      <w:sz w:val="24"/>
      <w:szCs w:val="24"/>
      <w:lang w:val="es-PR"/>
    </w:rPr>
  </w:style>
  <w:style w:type="paragraph" w:styleId="Footer">
    <w:name w:val="footer"/>
    <w:basedOn w:val="Normal"/>
    <w:link w:val="FooterChar"/>
    <w:unhideWhenUsed/>
    <w:rsid w:val="00D720E5"/>
    <w:pPr>
      <w:tabs>
        <w:tab w:val="center" w:pos="4680"/>
        <w:tab w:val="right" w:pos="9360"/>
      </w:tabs>
    </w:pPr>
  </w:style>
  <w:style w:type="character" w:customStyle="1" w:styleId="FooterChar">
    <w:name w:val="Footer Char"/>
    <w:basedOn w:val="DefaultParagraphFont"/>
    <w:link w:val="Footer"/>
    <w:rsid w:val="00D720E5"/>
    <w:rPr>
      <w:sz w:val="24"/>
      <w:szCs w:val="24"/>
      <w:lang w:val="es-PR"/>
    </w:rPr>
  </w:style>
  <w:style w:type="paragraph" w:styleId="NormalWeb">
    <w:name w:val="Normal (Web)"/>
    <w:basedOn w:val="Normal"/>
    <w:uiPriority w:val="99"/>
    <w:semiHidden/>
    <w:unhideWhenUsed/>
    <w:rsid w:val="0060306F"/>
    <w:pPr>
      <w:spacing w:before="100" w:beforeAutospacing="1" w:after="100" w:afterAutospacing="1"/>
    </w:pPr>
    <w:rPr>
      <w:rFonts w:ascii="Arial" w:hAnsi="Arial" w:cs="Arial"/>
      <w:color w:val="000000"/>
      <w:sz w:val="18"/>
      <w:szCs w:val="18"/>
    </w:rPr>
  </w:style>
  <w:style w:type="character" w:styleId="Strong">
    <w:name w:val="Strong"/>
    <w:basedOn w:val="DefaultParagraphFont"/>
    <w:uiPriority w:val="22"/>
    <w:qFormat/>
    <w:locked/>
    <w:rsid w:val="006A20C0"/>
    <w:rPr>
      <w:b/>
      <w:bCs/>
    </w:rPr>
  </w:style>
  <w:style w:type="character" w:styleId="FollowedHyperlink">
    <w:name w:val="FollowedHyperlink"/>
    <w:basedOn w:val="DefaultParagraphFont"/>
    <w:rsid w:val="00A90C29"/>
    <w:rPr>
      <w:color w:val="800080"/>
      <w:u w:val="single"/>
    </w:rPr>
  </w:style>
  <w:style w:type="character" w:styleId="UnresolvedMention">
    <w:name w:val="Unresolved Mention"/>
    <w:basedOn w:val="DefaultParagraphFont"/>
    <w:uiPriority w:val="99"/>
    <w:semiHidden/>
    <w:unhideWhenUsed/>
    <w:rsid w:val="00745A03"/>
    <w:rPr>
      <w:color w:val="605E5C"/>
      <w:shd w:val="clear" w:color="auto" w:fill="E1DFDD"/>
    </w:rPr>
  </w:style>
  <w:style w:type="paragraph" w:styleId="BodyText">
    <w:name w:val="Body Text"/>
    <w:basedOn w:val="Normal"/>
    <w:link w:val="BodyTextChar"/>
    <w:uiPriority w:val="1"/>
    <w:qFormat/>
    <w:rsid w:val="00832E3C"/>
    <w:pPr>
      <w:widowControl w:val="0"/>
      <w:autoSpaceDE w:val="0"/>
      <w:autoSpaceDN w:val="0"/>
    </w:pPr>
  </w:style>
  <w:style w:type="character" w:customStyle="1" w:styleId="BodyTextChar">
    <w:name w:val="Body Text Char"/>
    <w:basedOn w:val="DefaultParagraphFont"/>
    <w:link w:val="BodyText"/>
    <w:uiPriority w:val="1"/>
    <w:rsid w:val="00832E3C"/>
    <w:rPr>
      <w:sz w:val="24"/>
      <w:szCs w:val="24"/>
    </w:rPr>
  </w:style>
  <w:style w:type="paragraph" w:styleId="HTMLPreformatted">
    <w:name w:val="HTML Preformatted"/>
    <w:basedOn w:val="Normal"/>
    <w:link w:val="HTMLPreformattedChar"/>
    <w:uiPriority w:val="99"/>
    <w:semiHidden/>
    <w:unhideWhenUsed/>
    <w:rsid w:val="007D5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D56B2"/>
    <w:rPr>
      <w:rFonts w:ascii="Courier New" w:hAnsi="Courier New" w:cs="Courier New"/>
    </w:rPr>
  </w:style>
  <w:style w:type="character" w:customStyle="1" w:styleId="y2iqfc">
    <w:name w:val="y2iqfc"/>
    <w:basedOn w:val="DefaultParagraphFont"/>
    <w:rsid w:val="007D56B2"/>
  </w:style>
  <w:style w:type="paragraph" w:styleId="ListParagraph">
    <w:name w:val="List Paragraph"/>
    <w:basedOn w:val="Normal"/>
    <w:uiPriority w:val="1"/>
    <w:qFormat/>
    <w:rsid w:val="00FB1E95"/>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2002">
      <w:bodyDiv w:val="1"/>
      <w:marLeft w:val="0"/>
      <w:marRight w:val="0"/>
      <w:marTop w:val="0"/>
      <w:marBottom w:val="0"/>
      <w:divBdr>
        <w:top w:val="none" w:sz="0" w:space="0" w:color="auto"/>
        <w:left w:val="none" w:sz="0" w:space="0" w:color="auto"/>
        <w:bottom w:val="none" w:sz="0" w:space="0" w:color="auto"/>
        <w:right w:val="none" w:sz="0" w:space="0" w:color="auto"/>
      </w:divBdr>
    </w:div>
    <w:div w:id="134034224">
      <w:bodyDiv w:val="1"/>
      <w:marLeft w:val="0"/>
      <w:marRight w:val="0"/>
      <w:marTop w:val="0"/>
      <w:marBottom w:val="0"/>
      <w:divBdr>
        <w:top w:val="none" w:sz="0" w:space="0" w:color="auto"/>
        <w:left w:val="none" w:sz="0" w:space="0" w:color="auto"/>
        <w:bottom w:val="none" w:sz="0" w:space="0" w:color="auto"/>
        <w:right w:val="none" w:sz="0" w:space="0" w:color="auto"/>
      </w:divBdr>
    </w:div>
    <w:div w:id="145439981">
      <w:bodyDiv w:val="1"/>
      <w:marLeft w:val="0"/>
      <w:marRight w:val="0"/>
      <w:marTop w:val="0"/>
      <w:marBottom w:val="0"/>
      <w:divBdr>
        <w:top w:val="none" w:sz="0" w:space="0" w:color="auto"/>
        <w:left w:val="none" w:sz="0" w:space="0" w:color="auto"/>
        <w:bottom w:val="none" w:sz="0" w:space="0" w:color="auto"/>
        <w:right w:val="none" w:sz="0" w:space="0" w:color="auto"/>
      </w:divBdr>
    </w:div>
    <w:div w:id="233048947">
      <w:bodyDiv w:val="1"/>
      <w:marLeft w:val="0"/>
      <w:marRight w:val="0"/>
      <w:marTop w:val="0"/>
      <w:marBottom w:val="0"/>
      <w:divBdr>
        <w:top w:val="none" w:sz="0" w:space="0" w:color="auto"/>
        <w:left w:val="none" w:sz="0" w:space="0" w:color="auto"/>
        <w:bottom w:val="none" w:sz="0" w:space="0" w:color="auto"/>
        <w:right w:val="none" w:sz="0" w:space="0" w:color="auto"/>
      </w:divBdr>
    </w:div>
    <w:div w:id="591397686">
      <w:bodyDiv w:val="1"/>
      <w:marLeft w:val="0"/>
      <w:marRight w:val="0"/>
      <w:marTop w:val="0"/>
      <w:marBottom w:val="0"/>
      <w:divBdr>
        <w:top w:val="none" w:sz="0" w:space="0" w:color="auto"/>
        <w:left w:val="none" w:sz="0" w:space="0" w:color="auto"/>
        <w:bottom w:val="none" w:sz="0" w:space="0" w:color="auto"/>
        <w:right w:val="none" w:sz="0" w:space="0" w:color="auto"/>
      </w:divBdr>
    </w:div>
    <w:div w:id="1244753881">
      <w:bodyDiv w:val="1"/>
      <w:marLeft w:val="0"/>
      <w:marRight w:val="0"/>
      <w:marTop w:val="0"/>
      <w:marBottom w:val="0"/>
      <w:divBdr>
        <w:top w:val="none" w:sz="0" w:space="0" w:color="auto"/>
        <w:left w:val="none" w:sz="0" w:space="0" w:color="auto"/>
        <w:bottom w:val="none" w:sz="0" w:space="0" w:color="auto"/>
        <w:right w:val="none" w:sz="0" w:space="0" w:color="auto"/>
      </w:divBdr>
    </w:div>
    <w:div w:id="132566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Words>
  <Characters>205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Distrito Escolar del</vt:lpstr>
    </vt:vector>
  </TitlesOfParts>
  <Company>School District of Osceola County</Company>
  <LinksUpToDate>false</LinksUpToDate>
  <CharactersWithSpaces>228</CharactersWithSpaces>
  <SharedDoc>false</SharedDoc>
  <HLinks>
    <vt:vector size="6" baseType="variant">
      <vt:variant>
        <vt:i4>4915202</vt:i4>
      </vt:variant>
      <vt:variant>
        <vt:i4>0</vt:i4>
      </vt:variant>
      <vt:variant>
        <vt:i4>0</vt:i4>
      </vt:variant>
      <vt:variant>
        <vt:i4>5</vt:i4>
      </vt:variant>
      <vt:variant>
        <vt:lpwstr>http://www.osceola.k12.fl.us/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Distrito Escolar del</dc:title>
  <dc:subject/>
  <dc:creator>School District of Osceola Cnty</dc:creator>
  <cp:keywords/>
  <dc:description/>
  <cp:lastModifiedBy>Erica Sanders</cp:lastModifiedBy>
  <cp:revision>2</cp:revision>
  <cp:lastPrinted>2022-03-28T18:40:00Z</cp:lastPrinted>
  <dcterms:created xsi:type="dcterms:W3CDTF">2022-10-26T11:39:00Z</dcterms:created>
  <dcterms:modified xsi:type="dcterms:W3CDTF">2022-10-26T11:39:00Z</dcterms:modified>
</cp:coreProperties>
</file>